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9A" w:rsidRPr="003E4B47" w:rsidRDefault="00E9649A" w:rsidP="00E9649A">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60F183ED" wp14:editId="2C5F12E9">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7">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rsidR="00E9649A" w:rsidRPr="003E4B47" w:rsidRDefault="00E9649A" w:rsidP="00E9649A">
      <w:pPr>
        <w:tabs>
          <w:tab w:val="center" w:pos="5400"/>
        </w:tabs>
        <w:jc w:val="center"/>
        <w:rPr>
          <w:rFonts w:asciiTheme="minorHAnsi" w:hAnsiTheme="minorHAnsi" w:cstheme="minorHAnsi"/>
          <w:b/>
          <w:sz w:val="24"/>
          <w:szCs w:val="24"/>
        </w:rPr>
      </w:pPr>
    </w:p>
    <w:p w:rsidR="00E9649A" w:rsidRPr="003E4B47" w:rsidRDefault="003B52DE" w:rsidP="00E9649A">
      <w:pPr>
        <w:tabs>
          <w:tab w:val="center" w:pos="5400"/>
        </w:tabs>
        <w:jc w:val="center"/>
        <w:rPr>
          <w:rFonts w:asciiTheme="minorHAnsi" w:hAnsiTheme="minorHAnsi" w:cstheme="minorHAnsi"/>
          <w:b/>
          <w:sz w:val="24"/>
          <w:szCs w:val="24"/>
        </w:rPr>
      </w:pPr>
      <w:r>
        <w:rPr>
          <w:rFonts w:asciiTheme="minorHAnsi" w:hAnsiTheme="minorHAnsi" w:cstheme="minorHAnsi"/>
          <w:b/>
          <w:sz w:val="24"/>
          <w:szCs w:val="24"/>
        </w:rPr>
        <w:t>ONE</w:t>
      </w:r>
      <w:r w:rsidR="00E9649A" w:rsidRPr="003E4B47">
        <w:rPr>
          <w:rFonts w:asciiTheme="minorHAnsi" w:hAnsiTheme="minorHAnsi" w:cstheme="minorHAnsi"/>
          <w:b/>
          <w:sz w:val="24"/>
          <w:szCs w:val="24"/>
        </w:rPr>
        <w:t xml:space="preserve"> YEAR GRANT APPLICATION</w:t>
      </w:r>
    </w:p>
    <w:p w:rsidR="00E9649A" w:rsidRPr="003E4B47" w:rsidRDefault="00E9649A" w:rsidP="00E9649A">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DEADLINE DATE: March 2</w:t>
      </w:r>
      <w:r>
        <w:rPr>
          <w:rFonts w:asciiTheme="minorHAnsi" w:hAnsiTheme="minorHAnsi" w:cstheme="minorHAnsi"/>
          <w:b/>
          <w:sz w:val="24"/>
          <w:szCs w:val="24"/>
        </w:rPr>
        <w:t>0</w:t>
      </w:r>
      <w:r w:rsidRPr="003E4B47">
        <w:rPr>
          <w:rFonts w:asciiTheme="minorHAnsi" w:hAnsiTheme="minorHAnsi" w:cstheme="minorHAnsi"/>
          <w:b/>
          <w:sz w:val="24"/>
          <w:szCs w:val="24"/>
        </w:rPr>
        <w:t>, 201</w:t>
      </w:r>
      <w:r>
        <w:rPr>
          <w:rFonts w:asciiTheme="minorHAnsi" w:hAnsiTheme="minorHAnsi" w:cstheme="minorHAnsi"/>
          <w:b/>
          <w:sz w:val="24"/>
          <w:szCs w:val="24"/>
        </w:rPr>
        <w:t>9</w:t>
      </w:r>
    </w:p>
    <w:p w:rsidR="00E9649A" w:rsidRPr="003E4B47" w:rsidRDefault="00E9649A" w:rsidP="00E9649A">
      <w:pPr>
        <w:widowControl w:val="0"/>
        <w:tabs>
          <w:tab w:val="left" w:pos="4320"/>
        </w:tabs>
        <w:jc w:val="center"/>
        <w:rPr>
          <w:rFonts w:asciiTheme="minorHAnsi" w:eastAsia="Times New Roman" w:hAnsiTheme="minorHAnsi" w:cstheme="minorHAnsi"/>
          <w:b/>
          <w:bCs/>
          <w:color w:val="000000"/>
          <w:sz w:val="24"/>
          <w:szCs w:val="24"/>
        </w:rPr>
      </w:pPr>
    </w:p>
    <w:p w:rsidR="00E9649A" w:rsidRPr="003E4B47" w:rsidRDefault="00E9649A" w:rsidP="00E9649A">
      <w:pPr>
        <w:ind w:left="1054" w:right="1374"/>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GENER</w:t>
      </w:r>
      <w:r w:rsidRPr="003E4B47">
        <w:rPr>
          <w:rFonts w:asciiTheme="minorHAnsi" w:eastAsia="Georgia" w:hAnsiTheme="minorHAnsi" w:cstheme="minorHAnsi"/>
          <w:b/>
          <w:bCs/>
          <w:spacing w:val="2"/>
          <w:sz w:val="24"/>
          <w:szCs w:val="24"/>
          <w:u w:color="000000"/>
        </w:rPr>
        <w:t>A</w:t>
      </w:r>
      <w:r w:rsidRPr="003E4B47">
        <w:rPr>
          <w:rFonts w:asciiTheme="minorHAnsi" w:eastAsia="Georgia" w:hAnsiTheme="minorHAnsi" w:cstheme="minorHAnsi"/>
          <w:b/>
          <w:bCs/>
          <w:sz w:val="24"/>
          <w:szCs w:val="24"/>
          <w:u w:color="000000"/>
        </w:rPr>
        <w:t>L INSTRUCTIONS</w:t>
      </w:r>
    </w:p>
    <w:p w:rsidR="00E9649A" w:rsidRPr="003E4B47" w:rsidRDefault="00E9649A" w:rsidP="00E9649A">
      <w:pPr>
        <w:rPr>
          <w:rFonts w:asciiTheme="minorHAnsi" w:hAnsiTheme="minorHAnsi" w:cstheme="minorHAnsi"/>
          <w:sz w:val="26"/>
          <w:szCs w:val="26"/>
        </w:rPr>
      </w:pPr>
    </w:p>
    <w:p w:rsidR="00E9649A" w:rsidRPr="003E4B47" w:rsidRDefault="00E9649A" w:rsidP="00E9649A">
      <w:pP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Welcome to CTF’s online application.</w:t>
      </w:r>
      <w:r w:rsidRPr="003E4B47">
        <w:rPr>
          <w:rFonts w:asciiTheme="minorHAnsi" w:eastAsia="Georgia" w:hAnsiTheme="minorHAnsi" w:cstheme="minorHAnsi"/>
          <w:b/>
          <w:bCs/>
          <w:spacing w:val="60"/>
          <w:sz w:val="24"/>
          <w:szCs w:val="24"/>
        </w:rPr>
        <w:t xml:space="preserve"> </w:t>
      </w:r>
      <w:r w:rsidRPr="003E4B47">
        <w:rPr>
          <w:rFonts w:asciiTheme="minorHAnsi" w:eastAsia="Georgia" w:hAnsiTheme="minorHAnsi" w:cstheme="minorHAnsi"/>
          <w:b/>
          <w:bCs/>
          <w:sz w:val="24"/>
          <w:szCs w:val="24"/>
        </w:rPr>
        <w:t>If you have met our eligibility require</w:t>
      </w:r>
      <w:r w:rsidRPr="003E4B47">
        <w:rPr>
          <w:rFonts w:asciiTheme="minorHAnsi" w:eastAsia="Georgia" w:hAnsiTheme="minorHAnsi" w:cstheme="minorHAnsi"/>
          <w:b/>
          <w:bCs/>
          <w:spacing w:val="1"/>
          <w:sz w:val="24"/>
          <w:szCs w:val="24"/>
        </w:rPr>
        <w:t>m</w:t>
      </w:r>
      <w:r w:rsidRPr="003E4B47">
        <w:rPr>
          <w:rFonts w:asciiTheme="minorHAnsi" w:eastAsia="Georgia" w:hAnsiTheme="minorHAnsi" w:cstheme="minorHAnsi"/>
          <w:b/>
          <w:bCs/>
          <w:sz w:val="24"/>
          <w:szCs w:val="24"/>
        </w:rPr>
        <w:t>ents, which can be found in the 20</w:t>
      </w:r>
      <w:r>
        <w:rPr>
          <w:rFonts w:asciiTheme="minorHAnsi" w:eastAsia="Georgia" w:hAnsiTheme="minorHAnsi" w:cstheme="minorHAnsi"/>
          <w:b/>
          <w:bCs/>
          <w:sz w:val="24"/>
          <w:szCs w:val="24"/>
        </w:rPr>
        <w:t>20</w:t>
      </w:r>
      <w:r w:rsidRPr="003E4B47">
        <w:rPr>
          <w:rFonts w:asciiTheme="minorHAnsi" w:eastAsia="Georgia" w:hAnsiTheme="minorHAnsi" w:cstheme="minorHAnsi"/>
          <w:b/>
          <w:bCs/>
          <w:sz w:val="24"/>
          <w:szCs w:val="24"/>
        </w:rPr>
        <w:t xml:space="preserve"> grants </w:t>
      </w:r>
      <w:r w:rsidRPr="003B52DE">
        <w:rPr>
          <w:rStyle w:val="Hyperlink"/>
          <w:rFonts w:asciiTheme="minorHAnsi" w:eastAsia="Georgia" w:hAnsiTheme="minorHAnsi" w:cstheme="minorHAnsi"/>
          <w:b/>
          <w:bCs/>
          <w:sz w:val="24"/>
          <w:szCs w:val="24"/>
          <w:u w:val="none"/>
        </w:rPr>
        <w:t>RFP</w:t>
      </w:r>
      <w:r w:rsidRPr="003E4B47">
        <w:rPr>
          <w:rFonts w:asciiTheme="minorHAnsi" w:eastAsia="Georgia" w:hAnsiTheme="minorHAnsi" w:cstheme="minorHAnsi"/>
          <w:b/>
          <w:bCs/>
          <w:sz w:val="24"/>
          <w:szCs w:val="24"/>
        </w:rPr>
        <w:t>, the next step is to register y</w:t>
      </w:r>
      <w:r w:rsidRPr="003E4B47">
        <w:rPr>
          <w:rFonts w:asciiTheme="minorHAnsi" w:eastAsia="Georgia" w:hAnsiTheme="minorHAnsi" w:cstheme="minorHAnsi"/>
          <w:b/>
          <w:bCs/>
          <w:spacing w:val="1"/>
          <w:sz w:val="24"/>
          <w:szCs w:val="24"/>
        </w:rPr>
        <w:t>o</w:t>
      </w:r>
      <w:r w:rsidRPr="003E4B47">
        <w:rPr>
          <w:rFonts w:asciiTheme="minorHAnsi" w:eastAsia="Georgia" w:hAnsiTheme="minorHAnsi" w:cstheme="minorHAnsi"/>
          <w:b/>
          <w:bCs/>
          <w:sz w:val="24"/>
          <w:szCs w:val="24"/>
        </w:rPr>
        <w:t>ur organizat</w:t>
      </w:r>
      <w:r w:rsidRPr="003E4B47">
        <w:rPr>
          <w:rFonts w:asciiTheme="minorHAnsi" w:eastAsia="Georgia" w:hAnsiTheme="minorHAnsi" w:cstheme="minorHAnsi"/>
          <w:b/>
          <w:bCs/>
          <w:spacing w:val="2"/>
          <w:sz w:val="24"/>
          <w:szCs w:val="24"/>
        </w:rPr>
        <w:t>i</w:t>
      </w:r>
      <w:r w:rsidRPr="003E4B47">
        <w:rPr>
          <w:rFonts w:asciiTheme="minorHAnsi" w:eastAsia="Georgia" w:hAnsiTheme="minorHAnsi" w:cstheme="minorHAnsi"/>
          <w:b/>
          <w:bCs/>
          <w:sz w:val="24"/>
          <w:szCs w:val="24"/>
        </w:rPr>
        <w:t>on to access applicat</w:t>
      </w:r>
      <w:r w:rsidRPr="003E4B47">
        <w:rPr>
          <w:rFonts w:asciiTheme="minorHAnsi" w:eastAsia="Georgia" w:hAnsiTheme="minorHAnsi" w:cstheme="minorHAnsi"/>
          <w:b/>
          <w:bCs/>
          <w:spacing w:val="-1"/>
          <w:sz w:val="24"/>
          <w:szCs w:val="24"/>
        </w:rPr>
        <w:t>i</w:t>
      </w:r>
      <w:r w:rsidRPr="003E4B47">
        <w:rPr>
          <w:rFonts w:asciiTheme="minorHAnsi" w:eastAsia="Georgia" w:hAnsiTheme="minorHAnsi" w:cstheme="minorHAnsi"/>
          <w:b/>
          <w:bCs/>
          <w:sz w:val="24"/>
          <w:szCs w:val="24"/>
        </w:rPr>
        <w:t>ons.</w:t>
      </w:r>
    </w:p>
    <w:p w:rsidR="00E9649A" w:rsidRPr="003E4B47" w:rsidRDefault="00E9649A" w:rsidP="00E9649A">
      <w:pPr>
        <w:rPr>
          <w:rFonts w:asciiTheme="minorHAnsi" w:hAnsiTheme="minorHAnsi" w:cstheme="minorHAnsi"/>
          <w:sz w:val="26"/>
          <w:szCs w:val="26"/>
        </w:rPr>
      </w:pPr>
    </w:p>
    <w:p w:rsidR="00E9649A" w:rsidRPr="003E4B47" w:rsidRDefault="00E9649A" w:rsidP="00E9649A">
      <w:pPr>
        <w:ind w:right="181"/>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 xml:space="preserve">PLEASE READ ALL DIRECTIONS AND QUESTIONS </w:t>
      </w:r>
      <w:r w:rsidRPr="003E4B47">
        <w:rPr>
          <w:rFonts w:asciiTheme="minorHAnsi" w:eastAsia="Georgia" w:hAnsiTheme="minorHAnsi" w:cstheme="minorHAnsi"/>
          <w:b/>
          <w:bCs/>
          <w:spacing w:val="-1"/>
          <w:sz w:val="24"/>
          <w:szCs w:val="24"/>
        </w:rPr>
        <w:t>C</w:t>
      </w:r>
      <w:r w:rsidRPr="003E4B47">
        <w:rPr>
          <w:rFonts w:asciiTheme="minorHAnsi" w:eastAsia="Georgia" w:hAnsiTheme="minorHAnsi" w:cstheme="minorHAnsi"/>
          <w:b/>
          <w:bCs/>
          <w:sz w:val="24"/>
          <w:szCs w:val="24"/>
        </w:rPr>
        <w:t xml:space="preserve">AREFULLY. </w:t>
      </w:r>
      <w:r w:rsidRPr="003E4B47">
        <w:rPr>
          <w:rFonts w:asciiTheme="minorHAnsi" w:eastAsia="Georgia" w:hAnsiTheme="minorHAnsi" w:cstheme="minorHAnsi"/>
          <w:sz w:val="24"/>
          <w:szCs w:val="24"/>
        </w:rPr>
        <w:t>Applications must</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be completed online. </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Review the applications in advance by printing a version of the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questions.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prepare answers offline, then copy and paste into the online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n.  Please save your application as you complete each step. </w:t>
      </w:r>
    </w:p>
    <w:p w:rsidR="00E9649A" w:rsidRPr="003E4B47" w:rsidRDefault="00E9649A" w:rsidP="00E9649A">
      <w:pPr>
        <w:rPr>
          <w:rFonts w:asciiTheme="minorHAnsi" w:hAnsiTheme="minorHAnsi" w:cstheme="minorHAnsi"/>
          <w:sz w:val="26"/>
          <w:szCs w:val="26"/>
        </w:rPr>
      </w:pPr>
    </w:p>
    <w:p w:rsidR="00E9649A" w:rsidRPr="003E4B47" w:rsidRDefault="00E9649A" w:rsidP="00E9649A">
      <w:pPr>
        <w:ind w:right="-20"/>
        <w:rPr>
          <w:rFonts w:asciiTheme="minorHAnsi" w:eastAsia="Georgia" w:hAnsiTheme="minorHAnsi" w:cstheme="minorHAnsi"/>
          <w:b/>
          <w:bCs/>
          <w:sz w:val="24"/>
          <w:szCs w:val="24"/>
        </w:rPr>
      </w:pPr>
      <w:r w:rsidRPr="003E4B47">
        <w:rPr>
          <w:rFonts w:asciiTheme="minorHAnsi" w:eastAsia="Georgia" w:hAnsiTheme="minorHAnsi" w:cstheme="minorHAnsi"/>
          <w:b/>
          <w:bCs/>
          <w:sz w:val="24"/>
          <w:szCs w:val="24"/>
        </w:rPr>
        <w:t>Other notes:</w:t>
      </w:r>
    </w:p>
    <w:p w:rsidR="00E9649A" w:rsidRPr="003E4B47" w:rsidRDefault="00E9649A" w:rsidP="00E9649A">
      <w:pPr>
        <w:ind w:right="-20"/>
        <w:rPr>
          <w:rFonts w:asciiTheme="minorHAnsi" w:eastAsia="Georgia" w:hAnsiTheme="minorHAnsi" w:cstheme="minorHAnsi"/>
          <w:b/>
          <w:bCs/>
          <w:sz w:val="24"/>
          <w:szCs w:val="24"/>
        </w:rPr>
      </w:pPr>
    </w:p>
    <w:p w:rsidR="00E9649A" w:rsidRPr="003E4B47" w:rsidRDefault="00E9649A" w:rsidP="00E9649A">
      <w:pPr>
        <w:pStyle w:val="ListParagraph"/>
        <w:numPr>
          <w:ilvl w:val="0"/>
          <w:numId w:val="16"/>
        </w:numPr>
        <w:ind w:right="-20"/>
        <w:contextualSpacing w:val="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existing programs.</w:t>
      </w:r>
    </w:p>
    <w:p w:rsidR="00E9649A" w:rsidRPr="003E4B47" w:rsidRDefault="00E9649A" w:rsidP="00E9649A">
      <w:pPr>
        <w:pStyle w:val="ListParagraph"/>
        <w:numPr>
          <w:ilvl w:val="0"/>
          <w:numId w:val="15"/>
        </w:numPr>
        <w:ind w:right="-20"/>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Application limit:  If your organization is currently receiving VCTF grant funds for a program, you may not apply for another grant for that program until the end of the existing grant (even if you plan to expand or enhance that program).  You may, however, apply for a different program.</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Applicants must be in good standing with respect to, or in full compliance with, all taxes due the State of Vermont.</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All regulated child care programs must be in good regulatory standing with the Child Development Division in order to receive funding.</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VCTF does not fund construction projects.</w:t>
      </w:r>
    </w:p>
    <w:p w:rsidR="00E9649A" w:rsidRPr="003E4B47" w:rsidRDefault="00E9649A" w:rsidP="00E9649A">
      <w:pPr>
        <w:pStyle w:val="ListParagraph"/>
        <w:ind w:right="181"/>
        <w:rPr>
          <w:rFonts w:asciiTheme="minorHAnsi" w:eastAsia="Georgia" w:hAnsiTheme="minorHAnsi" w:cstheme="minorHAnsi"/>
          <w:sz w:val="24"/>
          <w:szCs w:val="24"/>
        </w:rPr>
      </w:pPr>
    </w:p>
    <w:p w:rsidR="00E9649A" w:rsidRPr="003E4B47" w:rsidRDefault="00E9649A" w:rsidP="00E9649A">
      <w:pPr>
        <w:pStyle w:val="ListParagraph"/>
        <w:ind w:left="0"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ications will be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b/>
          <w:bCs/>
          <w:sz w:val="24"/>
          <w:szCs w:val="24"/>
        </w:rPr>
        <w:t>DISQUALIFIED</w:t>
      </w:r>
      <w:r w:rsidRPr="003E4B47">
        <w:rPr>
          <w:rFonts w:asciiTheme="minorHAnsi" w:eastAsia="Georgia" w:hAnsiTheme="minorHAnsi" w:cstheme="minorHAnsi"/>
          <w:b/>
          <w:bCs/>
          <w:spacing w:val="-3"/>
          <w:sz w:val="24"/>
          <w:szCs w:val="24"/>
        </w:rPr>
        <w:t xml:space="preserve"> </w:t>
      </w:r>
      <w:r w:rsidRPr="003E4B47">
        <w:rPr>
          <w:rFonts w:asciiTheme="minorHAnsi" w:eastAsia="Georgia" w:hAnsiTheme="minorHAnsi" w:cstheme="minorHAnsi"/>
          <w:sz w:val="24"/>
          <w:szCs w:val="24"/>
        </w:rPr>
        <w:t>if:</w:t>
      </w:r>
    </w:p>
    <w:p w:rsidR="00E9649A" w:rsidRPr="003E4B47" w:rsidRDefault="00E9649A" w:rsidP="00E9649A">
      <w:pPr>
        <w:rPr>
          <w:rFonts w:asciiTheme="minorHAnsi" w:hAnsiTheme="minorHAnsi" w:cstheme="minorHAnsi"/>
          <w:sz w:val="26"/>
          <w:szCs w:val="26"/>
        </w:rPr>
      </w:pP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application format is NOT followed or is incomplete.</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sectPr w:rsidR="00E9649A" w:rsidRPr="003E4B47" w:rsidSect="003B52DE">
          <w:footerReference w:type="default" r:id="rId8"/>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rsidR="00E9649A" w:rsidRPr="003E4B47" w:rsidRDefault="00E9649A" w:rsidP="00E9649A">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rsidR="00E9649A" w:rsidRPr="003E4B47" w:rsidRDefault="00E9649A" w:rsidP="00E9649A">
      <w:pPr>
        <w:rPr>
          <w:rFonts w:asciiTheme="minorHAnsi" w:hAnsiTheme="minorHAnsi" w:cstheme="minorHAnsi"/>
          <w:sz w:val="26"/>
          <w:szCs w:val="26"/>
        </w:rPr>
      </w:pP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Fiscal Agent: If your fiscal agent is different than your organization, you are required to give us the fiscal agent’s Tax ID information, mailing address and the timing of their fiscal year. </w:t>
      </w:r>
    </w:p>
    <w:p w:rsidR="00E9649A" w:rsidRPr="003E4B47" w:rsidRDefault="00E9649A" w:rsidP="00E9649A">
      <w:pPr>
        <w:pStyle w:val="ListParagraph"/>
        <w:numPr>
          <w:ilvl w:val="0"/>
          <w:numId w:val="14"/>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Licensed through CDD/DCF: Tell us if you are licensed by the CDD, Department for Children and Families. If you are funded, and provide child care but not are yet licensed, you will need to complete the licensing process during your first year of funding for CTF.</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sidR="00D54B10">
        <w:rPr>
          <w:rFonts w:asciiTheme="minorHAnsi" w:eastAsia="Georgia" w:hAnsiTheme="minorHAnsi" w:cstheme="minorHAnsi"/>
          <w:sz w:val="24"/>
          <w:szCs w:val="24"/>
        </w:rPr>
        <w:t>6</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9">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rsidR="00E9649A" w:rsidRDefault="00E9649A" w:rsidP="00913927">
      <w:pPr>
        <w:ind w:left="120" w:right="65"/>
        <w:rPr>
          <w:rFonts w:asciiTheme="minorHAnsi" w:eastAsia="Georgia" w:hAnsiTheme="minorHAnsi" w:cstheme="minorHAnsi"/>
          <w:b/>
          <w:bCs/>
          <w:sz w:val="24"/>
          <w:szCs w:val="24"/>
          <w:u w:val="single" w:color="000000"/>
        </w:rPr>
      </w:pPr>
    </w:p>
    <w:p w:rsidR="00E9649A" w:rsidRPr="003E4B47" w:rsidRDefault="00E9649A" w:rsidP="00E9649A">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Pr>
          <w:rFonts w:asciiTheme="minorHAnsi" w:eastAsia="Georgia" w:hAnsiTheme="minorHAnsi" w:cstheme="minorHAnsi"/>
          <w:b/>
          <w:bCs/>
          <w:sz w:val="24"/>
          <w:szCs w:val="24"/>
          <w:u w:color="000000"/>
        </w:rPr>
        <w:t>6</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Pr="003E4B47">
        <w:rPr>
          <w:rFonts w:asciiTheme="minorHAnsi" w:eastAsia="Times New Roman" w:hAnsiTheme="minorHAnsi" w:cstheme="minorHAnsi"/>
          <w:snapToGrid w:val="0"/>
          <w:sz w:val="24"/>
          <w:lang w:val="en"/>
        </w:rPr>
        <w:t>Please provide a brief synopsis of the program or project you are proposing, how you plan to use the grant funds and who you are serving.  This brief description will be used on our website if you are funded</w:t>
      </w:r>
      <w:r w:rsidRPr="003E4B47">
        <w:rPr>
          <w:rFonts w:asciiTheme="minorHAnsi" w:eastAsia="Times New Roman" w:hAnsiTheme="minorHAnsi" w:cstheme="minorHAnsi"/>
          <w:b/>
          <w:snapToGrid w:val="0"/>
          <w:sz w:val="24"/>
          <w:szCs w:val="24"/>
        </w:rPr>
        <w:t>.  Think in marketing terms and be succinct.</w:t>
      </w:r>
      <w:r w:rsidRPr="003E4B47">
        <w:rPr>
          <w:rFonts w:asciiTheme="minorHAnsi" w:eastAsia="Times New Roman" w:hAnsiTheme="minorHAnsi" w:cstheme="minorHAnsi"/>
          <w:snapToGrid w:val="0"/>
          <w:sz w:val="24"/>
          <w:szCs w:val="24"/>
        </w:rPr>
        <w:t xml:space="preserve">   You may provide more detail in other sections of the application.</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 xml:space="preserve">The maximum amount for </w:t>
      </w:r>
      <w:r w:rsidR="00F30E97">
        <w:rPr>
          <w:rFonts w:asciiTheme="minorHAnsi" w:eastAsia="Georgia" w:hAnsiTheme="minorHAnsi" w:cstheme="minorHAnsi"/>
          <w:sz w:val="24"/>
          <w:szCs w:val="24"/>
        </w:rPr>
        <w:t xml:space="preserve">a one year grant </w:t>
      </w:r>
      <w:r w:rsidRPr="003E4B47">
        <w:rPr>
          <w:rFonts w:asciiTheme="minorHAnsi" w:eastAsia="Georgia" w:hAnsiTheme="minorHAnsi" w:cstheme="minorHAnsi"/>
          <w:sz w:val="24"/>
          <w:szCs w:val="24"/>
        </w:rPr>
        <w:t>is $</w:t>
      </w:r>
      <w:r w:rsidR="00F30E97">
        <w:rPr>
          <w:rFonts w:asciiTheme="minorHAnsi" w:eastAsia="Georgia" w:hAnsiTheme="minorHAnsi" w:cstheme="minorHAnsi"/>
          <w:sz w:val="24"/>
          <w:szCs w:val="24"/>
        </w:rPr>
        <w:t>7,5</w:t>
      </w:r>
      <w:r w:rsidRPr="003E4B47">
        <w:rPr>
          <w:rFonts w:asciiTheme="minorHAnsi" w:eastAsia="Georgia" w:hAnsiTheme="minorHAnsi" w:cstheme="minorHAnsi"/>
          <w:sz w:val="24"/>
          <w:szCs w:val="24"/>
        </w:rPr>
        <w:t>00.</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ind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2 of </w:t>
      </w:r>
      <w:r>
        <w:rPr>
          <w:rFonts w:asciiTheme="minorHAnsi" w:eastAsia="Georgia" w:hAnsiTheme="minorHAnsi" w:cstheme="minorHAnsi"/>
          <w:b/>
          <w:bCs/>
          <w:sz w:val="24"/>
          <w:szCs w:val="24"/>
          <w:u w:color="000000"/>
        </w:rPr>
        <w:t>6</w:t>
      </w:r>
      <w:r w:rsidRPr="003E4B47">
        <w:rPr>
          <w:rFonts w:asciiTheme="minorHAnsi" w:eastAsia="Georgia" w:hAnsiTheme="minorHAnsi" w:cstheme="minorHAnsi"/>
          <w:b/>
          <w:bCs/>
          <w:sz w:val="24"/>
          <w:szCs w:val="24"/>
          <w:u w:color="000000"/>
        </w:rPr>
        <w:t xml:space="preserve"> - Summary Plan</w:t>
      </w:r>
    </w:p>
    <w:p w:rsidR="00E9649A" w:rsidRPr="003E4B47" w:rsidRDefault="00E9649A" w:rsidP="00E9649A">
      <w:pPr>
        <w:ind w:left="120" w:right="65"/>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Introduction:</w:t>
      </w:r>
      <w:r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sz w:val="24"/>
          <w:szCs w:val="24"/>
        </w:rPr>
        <w:t>Provide details about your organization overall; not the pr</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gram.</w:t>
      </w:r>
    </w:p>
    <w:p w:rsidR="00E9649A" w:rsidRPr="003E4B47" w:rsidRDefault="00E9649A" w:rsidP="00E9649A">
      <w:pPr>
        <w:pStyle w:val="ListParagraph"/>
        <w:rPr>
          <w:rFonts w:asciiTheme="minorHAnsi" w:eastAsia="Georgia" w:hAnsiTheme="minorHAnsi" w:cstheme="minorHAnsi"/>
          <w:sz w:val="24"/>
          <w:szCs w:val="24"/>
        </w:rPr>
      </w:pPr>
    </w:p>
    <w:p w:rsidR="00E9649A" w:rsidRPr="003E4B47"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Cultural</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and</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Linguistic</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 xml:space="preserve">Competence </w:t>
      </w:r>
      <w:r w:rsidRPr="003E4B47">
        <w:rPr>
          <w:rFonts w:asciiTheme="minorHAnsi" w:eastAsia="Georgia" w:hAnsiTheme="minorHAnsi" w:cstheme="minorHAnsi"/>
          <w:sz w:val="24"/>
          <w:szCs w:val="24"/>
        </w:rPr>
        <w:t>- Build your answer a</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ound the following: All successful proposals will include refer</w:t>
      </w:r>
      <w:r w:rsidRPr="003E4B47">
        <w:rPr>
          <w:rFonts w:asciiTheme="minorHAnsi" w:eastAsia="Georgia" w:hAnsiTheme="minorHAnsi" w:cstheme="minorHAnsi"/>
          <w:spacing w:val="3"/>
          <w:sz w:val="24"/>
          <w:szCs w:val="24"/>
        </w:rPr>
        <w:t>e</w:t>
      </w:r>
      <w:r w:rsidRPr="003E4B47">
        <w:rPr>
          <w:rFonts w:asciiTheme="minorHAnsi" w:eastAsia="Georgia" w:hAnsiTheme="minorHAnsi" w:cstheme="minorHAnsi"/>
          <w:sz w:val="24"/>
          <w:szCs w:val="24"/>
        </w:rPr>
        <w:t xml:space="preserve">nce to the organization’s policies and </w:t>
      </w:r>
      <w:r w:rsidRPr="003E4B47">
        <w:rPr>
          <w:rFonts w:asciiTheme="minorHAnsi" w:eastAsia="Georgia" w:hAnsiTheme="minorHAnsi" w:cstheme="minorHAnsi"/>
          <w:position w:val="1"/>
          <w:sz w:val="24"/>
          <w:szCs w:val="24"/>
        </w:rPr>
        <w:t>practices r</w:t>
      </w:r>
      <w:r w:rsidRPr="003E4B47">
        <w:rPr>
          <w:rFonts w:asciiTheme="minorHAnsi" w:eastAsia="Georgia" w:hAnsiTheme="minorHAnsi" w:cstheme="minorHAnsi"/>
          <w:spacing w:val="-1"/>
          <w:position w:val="1"/>
          <w:sz w:val="24"/>
          <w:szCs w:val="24"/>
        </w:rPr>
        <w:t>e</w:t>
      </w:r>
      <w:r w:rsidRPr="003E4B47">
        <w:rPr>
          <w:rFonts w:asciiTheme="minorHAnsi" w:eastAsia="Georgia" w:hAnsiTheme="minorHAnsi" w:cstheme="minorHAnsi"/>
          <w:position w:val="1"/>
          <w:sz w:val="24"/>
          <w:szCs w:val="24"/>
        </w:rPr>
        <w:t xml:space="preserve">levant to </w:t>
      </w:r>
      <w:r w:rsidRPr="003E4B47">
        <w:rPr>
          <w:rFonts w:asciiTheme="minorHAnsi" w:eastAsia="Georgia" w:hAnsiTheme="minorHAnsi" w:cstheme="minorHAnsi"/>
          <w:sz w:val="24"/>
          <w:szCs w:val="24"/>
        </w:rPr>
        <w:t>providing</w:t>
      </w:r>
      <w:r w:rsidRPr="003E4B47">
        <w:rPr>
          <w:rFonts w:asciiTheme="minorHAnsi" w:eastAsia="Georgia" w:hAnsiTheme="minorHAnsi" w:cstheme="minorHAnsi"/>
          <w:position w:val="1"/>
          <w:sz w:val="24"/>
          <w:szCs w:val="24"/>
        </w:rPr>
        <w:t xml:space="preserve"> se</w:t>
      </w:r>
      <w:r w:rsidRPr="003E4B47">
        <w:rPr>
          <w:rFonts w:asciiTheme="minorHAnsi" w:eastAsia="Georgia" w:hAnsiTheme="minorHAnsi" w:cstheme="minorHAnsi"/>
          <w:spacing w:val="-1"/>
          <w:position w:val="1"/>
          <w:sz w:val="24"/>
          <w:szCs w:val="24"/>
        </w:rPr>
        <w:t>r</w:t>
      </w:r>
      <w:r w:rsidRPr="003E4B47">
        <w:rPr>
          <w:rFonts w:asciiTheme="minorHAnsi" w:eastAsia="Georgia" w:hAnsiTheme="minorHAnsi" w:cstheme="minorHAnsi"/>
          <w:position w:val="1"/>
          <w:sz w:val="24"/>
          <w:szCs w:val="24"/>
        </w:rPr>
        <w:t>vices that</w:t>
      </w:r>
      <w:r w:rsidRPr="003E4B47">
        <w:rPr>
          <w:rFonts w:asciiTheme="minorHAnsi" w:eastAsia="Georgia" w:hAnsiTheme="minorHAnsi" w:cstheme="minorHAnsi"/>
          <w:spacing w:val="2"/>
          <w:position w:val="1"/>
          <w:sz w:val="24"/>
          <w:szCs w:val="24"/>
        </w:rPr>
        <w:t xml:space="preserve"> </w:t>
      </w:r>
      <w:r w:rsidRPr="003E4B47">
        <w:rPr>
          <w:rFonts w:asciiTheme="minorHAnsi" w:eastAsia="Georgia" w:hAnsiTheme="minorHAnsi" w:cstheme="minorHAnsi"/>
          <w:position w:val="1"/>
          <w:sz w:val="24"/>
          <w:szCs w:val="24"/>
        </w:rPr>
        <w:t xml:space="preserve">are </w:t>
      </w:r>
      <w:r w:rsidRPr="003E4B47">
        <w:rPr>
          <w:rFonts w:asciiTheme="minorHAnsi" w:eastAsia="Georgia" w:hAnsiTheme="minorHAnsi" w:cstheme="minorHAnsi"/>
          <w:sz w:val="24"/>
          <w:szCs w:val="24"/>
        </w:rPr>
        <w:t>culturally</w:t>
      </w:r>
      <w:r w:rsidRPr="003E4B47">
        <w:rPr>
          <w:rFonts w:asciiTheme="minorHAnsi" w:eastAsia="Georgia" w:hAnsiTheme="minorHAnsi" w:cstheme="minorHAnsi"/>
          <w:position w:val="1"/>
          <w:sz w:val="24"/>
          <w:szCs w:val="24"/>
        </w:rPr>
        <w:t xml:space="preserve"> and ling</w:t>
      </w:r>
      <w:r w:rsidRPr="003E4B47">
        <w:rPr>
          <w:rFonts w:asciiTheme="minorHAnsi" w:eastAsia="Georgia" w:hAnsiTheme="minorHAnsi" w:cstheme="minorHAnsi"/>
          <w:spacing w:val="1"/>
          <w:position w:val="1"/>
          <w:sz w:val="24"/>
          <w:szCs w:val="24"/>
        </w:rPr>
        <w:t>u</w:t>
      </w:r>
      <w:r w:rsidRPr="003E4B47">
        <w:rPr>
          <w:rFonts w:asciiTheme="minorHAnsi" w:eastAsia="Georgia" w:hAnsiTheme="minorHAnsi" w:cstheme="minorHAnsi"/>
          <w:position w:val="1"/>
          <w:sz w:val="24"/>
          <w:szCs w:val="24"/>
        </w:rPr>
        <w:t xml:space="preserve">istically competent.  </w:t>
      </w:r>
      <w:r w:rsidRPr="003E4B47">
        <w:rPr>
          <w:rFonts w:asciiTheme="minorHAnsi" w:eastAsia="Georgia" w:hAnsiTheme="minorHAnsi" w:cstheme="minorHAnsi"/>
          <w:sz w:val="24"/>
          <w:szCs w:val="24"/>
        </w:rPr>
        <w:t>Discuss how the organization promotes equity and access of se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vices to all individuals,</w:t>
      </w:r>
      <w:r w:rsidRPr="003E4B47">
        <w:rPr>
          <w:rFonts w:asciiTheme="minorHAnsi" w:eastAsia="Georgia" w:hAnsiTheme="minorHAnsi" w:cstheme="minorHAnsi"/>
          <w:spacing w:val="-2"/>
          <w:sz w:val="24"/>
          <w:szCs w:val="24"/>
        </w:rPr>
        <w:t xml:space="preserve"> including those with disabilities and </w:t>
      </w:r>
      <w:r w:rsidRPr="003E4B47">
        <w:rPr>
          <w:rFonts w:asciiTheme="minorHAnsi" w:eastAsia="Georgia" w:hAnsiTheme="minorHAnsi" w:cstheme="minorHAnsi"/>
          <w:sz w:val="24"/>
          <w:szCs w:val="24"/>
        </w:rPr>
        <w:t>across socioeconomic status, racial and ethnic identity, gender identity, and sexual orientation.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pacing w:val="57"/>
          <w:sz w:val="24"/>
          <w:szCs w:val="24"/>
        </w:rPr>
        <w:br/>
      </w:r>
      <w:r w:rsidRPr="003E4B47">
        <w:rPr>
          <w:rFonts w:asciiTheme="minorHAnsi" w:eastAsia="Georgia" w:hAnsiTheme="minorHAnsi" w:cstheme="minorHAnsi"/>
          <w:sz w:val="24"/>
          <w:szCs w:val="24"/>
        </w:rPr>
        <w:br/>
        <w:t>In communities that have members with limited English proficiency (LEP), programs should budget and plan to assure that any community member can have meaningful access to the program.</w:t>
      </w:r>
    </w:p>
    <w:p w:rsidR="00E9649A" w:rsidRPr="003E4B47" w:rsidRDefault="00E9649A" w:rsidP="00E9649A">
      <w:pPr>
        <w:pStyle w:val="ListParagraph"/>
        <w:rPr>
          <w:rFonts w:asciiTheme="minorHAnsi" w:eastAsia="Georgia" w:hAnsiTheme="minorHAnsi" w:cstheme="minorHAnsi"/>
          <w:sz w:val="24"/>
          <w:szCs w:val="24"/>
        </w:rPr>
      </w:pPr>
    </w:p>
    <w:p w:rsidR="00053BEB" w:rsidRDefault="00E9649A" w:rsidP="00E9649A">
      <w:pPr>
        <w:pStyle w:val="ListParagraph"/>
        <w:rPr>
          <w:rFonts w:asciiTheme="minorHAnsi" w:eastAsia="Georgia" w:hAnsiTheme="minorHAnsi" w:cstheme="minorHAnsi"/>
          <w:sz w:val="24"/>
          <w:szCs w:val="24"/>
        </w:rPr>
      </w:pPr>
      <w:r w:rsidRPr="003E4B47">
        <w:rPr>
          <w:rFonts w:asciiTheme="minorHAnsi" w:eastAsia="Georgia" w:hAnsiTheme="minorHAnsi" w:cstheme="minorHAnsi"/>
          <w:sz w:val="24"/>
          <w:szCs w:val="24"/>
        </w:rPr>
        <w:lastRenderedPageBreak/>
        <w:t>All One and Three year grant recipients are required to attend a cultural competency training.  This</w:t>
      </w:r>
      <w:r w:rsidRPr="003E4B47">
        <w:rPr>
          <w:rFonts w:asciiTheme="minorHAnsi" w:eastAsia="Georgia" w:hAnsiTheme="minorHAnsi" w:cstheme="minorHAnsi"/>
          <w:spacing w:val="4"/>
          <w:sz w:val="24"/>
          <w:szCs w:val="24"/>
        </w:rPr>
        <w:t xml:space="preserve"> </w:t>
      </w:r>
      <w:r w:rsidRPr="003E4B47">
        <w:rPr>
          <w:rFonts w:asciiTheme="minorHAnsi" w:eastAsia="Georgia" w:hAnsiTheme="minorHAnsi" w:cstheme="minorHAnsi"/>
          <w:sz w:val="24"/>
          <w:szCs w:val="24"/>
        </w:rPr>
        <w:t>training will be free of charge to grantees and they w</w:t>
      </w:r>
      <w:r w:rsidRPr="003E4B47">
        <w:rPr>
          <w:rFonts w:asciiTheme="minorHAnsi" w:eastAsia="Georgia" w:hAnsiTheme="minorHAnsi" w:cstheme="minorHAnsi"/>
          <w:spacing w:val="2"/>
          <w:sz w:val="24"/>
          <w:szCs w:val="24"/>
        </w:rPr>
        <w:t>i</w:t>
      </w:r>
      <w:r w:rsidRPr="003E4B47">
        <w:rPr>
          <w:rFonts w:asciiTheme="minorHAnsi" w:eastAsia="Georgia" w:hAnsiTheme="minorHAnsi" w:cstheme="minorHAnsi"/>
          <w:sz w:val="24"/>
          <w:szCs w:val="24"/>
        </w:rPr>
        <w:t xml:space="preserve">ll be held </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egionally throughout the State.</w:t>
      </w:r>
    </w:p>
    <w:p w:rsidR="00E9649A" w:rsidRDefault="00E9649A" w:rsidP="00E9649A">
      <w:pPr>
        <w:ind w:left="720"/>
        <w:rPr>
          <w:rFonts w:asciiTheme="minorHAnsi" w:eastAsia="Georgia" w:hAnsiTheme="minorHAnsi" w:cstheme="minorHAnsi"/>
          <w:b/>
          <w:bCs/>
          <w:sz w:val="24"/>
          <w:szCs w:val="24"/>
          <w:u w:color="000000"/>
        </w:rPr>
      </w:pPr>
    </w:p>
    <w:p w:rsidR="00D54B10" w:rsidRDefault="00E9649A" w:rsidP="00E9649A">
      <w:pPr>
        <w:ind w:left="7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Strengt</w:t>
      </w:r>
      <w:r w:rsidRPr="003E4B47">
        <w:rPr>
          <w:rFonts w:asciiTheme="minorHAnsi" w:eastAsia="Georgia" w:hAnsiTheme="minorHAnsi" w:cstheme="minorHAnsi"/>
          <w:b/>
          <w:bCs/>
          <w:spacing w:val="1"/>
          <w:sz w:val="24"/>
          <w:szCs w:val="24"/>
          <w:u w:color="000000"/>
        </w:rPr>
        <w:t>he</w:t>
      </w:r>
      <w:r w:rsidRPr="003E4B47">
        <w:rPr>
          <w:rFonts w:asciiTheme="minorHAnsi" w:eastAsia="Georgia" w:hAnsiTheme="minorHAnsi" w:cstheme="minorHAnsi"/>
          <w:b/>
          <w:bCs/>
          <w:sz w:val="24"/>
          <w:szCs w:val="24"/>
          <w:u w:color="000000"/>
        </w:rPr>
        <w:t>ning Family Prote</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z w:val="24"/>
          <w:szCs w:val="24"/>
          <w:u w:color="000000"/>
        </w:rPr>
        <w:t>tive Fa</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pacing w:val="-1"/>
          <w:sz w:val="24"/>
          <w:szCs w:val="24"/>
          <w:u w:color="000000"/>
        </w:rPr>
        <w:t>t</w:t>
      </w:r>
      <w:r w:rsidRPr="003E4B47">
        <w:rPr>
          <w:rFonts w:asciiTheme="minorHAnsi" w:eastAsia="Georgia" w:hAnsiTheme="minorHAnsi" w:cstheme="minorHAnsi"/>
          <w:b/>
          <w:bCs/>
          <w:spacing w:val="1"/>
          <w:sz w:val="24"/>
          <w:szCs w:val="24"/>
          <w:u w:color="000000"/>
        </w:rPr>
        <w:t>o</w:t>
      </w:r>
      <w:r w:rsidRPr="003E4B47">
        <w:rPr>
          <w:rFonts w:asciiTheme="minorHAnsi" w:eastAsia="Georgia" w:hAnsiTheme="minorHAnsi" w:cstheme="minorHAnsi"/>
          <w:b/>
          <w:bCs/>
          <w:sz w:val="24"/>
          <w:szCs w:val="24"/>
          <w:u w:color="000000"/>
        </w:rPr>
        <w:t xml:space="preserve">rs and Youth Thrive Protective and Promotive Factors:  </w:t>
      </w:r>
      <w:r w:rsidRPr="003E4B47">
        <w:rPr>
          <w:rFonts w:asciiTheme="minorHAnsi" w:eastAsia="Georgia" w:hAnsiTheme="minorHAnsi" w:cstheme="minorHAnsi"/>
          <w:sz w:val="24"/>
          <w:szCs w:val="24"/>
        </w:rPr>
        <w:t>Please check ALL protective factors that apply to the program for which you are submitting a CTF application.  We have combined both sets of factors on our application drop down menu.</w:t>
      </w:r>
    </w:p>
    <w:p w:rsidR="00E9649A" w:rsidRPr="00D54B10" w:rsidRDefault="00E9649A" w:rsidP="00D54B10">
      <w:pPr>
        <w:pStyle w:val="ListParagraph"/>
        <w:numPr>
          <w:ilvl w:val="0"/>
          <w:numId w:val="17"/>
        </w:numPr>
        <w:rPr>
          <w:rFonts w:asciiTheme="minorHAnsi" w:eastAsia="Georgia" w:hAnsiTheme="minorHAnsi" w:cstheme="minorHAnsi"/>
          <w:sz w:val="24"/>
          <w:szCs w:val="24"/>
        </w:rPr>
      </w:pPr>
      <w:r w:rsidRPr="00D54B10">
        <w:rPr>
          <w:rFonts w:asciiTheme="minorHAnsi" w:eastAsia="Georgia" w:hAnsiTheme="minorHAnsi" w:cstheme="minorHAnsi"/>
          <w:sz w:val="24"/>
          <w:szCs w:val="24"/>
        </w:rPr>
        <w:t>Parental Resilience</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Youth Resilience</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Social Connections</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Parenting and Child Development</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Adolescent Development</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Concrete Support in Times of Need</w:t>
      </w:r>
    </w:p>
    <w:p w:rsidR="00E9649A" w:rsidRPr="003E4B47" w:rsidRDefault="00E9649A" w:rsidP="00E9649A">
      <w:pPr>
        <w:pStyle w:val="ListParagraph"/>
        <w:numPr>
          <w:ilvl w:val="0"/>
          <w:numId w:val="17"/>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Cognitive, Social and Emotional Competence of Children</w:t>
      </w:r>
    </w:p>
    <w:p w:rsidR="00E9649A" w:rsidRPr="003E4B47" w:rsidRDefault="00E9649A" w:rsidP="00E9649A">
      <w:pPr>
        <w:ind w:left="480" w:right="208"/>
        <w:rPr>
          <w:rFonts w:asciiTheme="minorHAnsi" w:eastAsia="Georgia" w:hAnsiTheme="minorHAnsi" w:cstheme="minorHAnsi"/>
          <w:sz w:val="24"/>
          <w:szCs w:val="24"/>
        </w:rPr>
      </w:pPr>
    </w:p>
    <w:p w:rsidR="00E9649A" w:rsidRPr="003E4B47" w:rsidRDefault="00E9649A" w:rsidP="00E9649A">
      <w:pPr>
        <w:ind w:left="480" w:right="208"/>
        <w:rPr>
          <w:rFonts w:asciiTheme="minorHAnsi" w:eastAsia="Georgia" w:hAnsiTheme="minorHAnsi" w:cstheme="minorHAnsi"/>
          <w:sz w:val="24"/>
          <w:szCs w:val="24"/>
        </w:rPr>
      </w:pPr>
      <w:r w:rsidRPr="003E4B47">
        <w:rPr>
          <w:rFonts w:asciiTheme="minorHAnsi" w:eastAsia="Georgia" w:hAnsiTheme="minorHAnsi" w:cstheme="minorHAnsi"/>
          <w:sz w:val="24"/>
          <w:szCs w:val="24"/>
        </w:rPr>
        <w:t>For definitions of these factors visit these websites:</w:t>
      </w:r>
      <w:r w:rsidRPr="003E4B47">
        <w:rPr>
          <w:rFonts w:asciiTheme="minorHAnsi" w:hAnsiTheme="minorHAnsi" w:cstheme="minorHAnsi"/>
          <w:sz w:val="24"/>
          <w:szCs w:val="24"/>
        </w:rPr>
        <w:t xml:space="preserve"> </w:t>
      </w:r>
      <w:hyperlink r:id="rId10" w:history="1">
        <w:r w:rsidRPr="003E4B47">
          <w:rPr>
            <w:rStyle w:val="Hyperlink"/>
            <w:rFonts w:asciiTheme="minorHAnsi" w:hAnsiTheme="minorHAnsi" w:cstheme="minorHAnsi"/>
            <w:i/>
            <w:sz w:val="24"/>
            <w:szCs w:val="24"/>
            <w:u w:val="none"/>
          </w:rPr>
          <w:t>Strengthening Family Protective Factors</w:t>
        </w:r>
      </w:hyperlink>
      <w:r w:rsidRPr="003E4B47">
        <w:rPr>
          <w:rFonts w:asciiTheme="minorHAnsi" w:hAnsiTheme="minorHAnsi" w:cstheme="minorHAnsi"/>
          <w:sz w:val="24"/>
          <w:szCs w:val="24"/>
        </w:rPr>
        <w:t xml:space="preserve"> </w:t>
      </w:r>
      <w:r w:rsidRPr="003E4B47">
        <w:rPr>
          <w:rFonts w:asciiTheme="minorHAnsi" w:eastAsia="Georgia" w:hAnsiTheme="minorHAnsi" w:cstheme="minorHAnsi"/>
          <w:sz w:val="24"/>
          <w:szCs w:val="24"/>
        </w:rPr>
        <w:t>or</w:t>
      </w:r>
      <w:r w:rsidRPr="003E4B47">
        <w:rPr>
          <w:rFonts w:asciiTheme="minorHAnsi" w:hAnsiTheme="minorHAnsi" w:cstheme="minorHAnsi"/>
          <w:sz w:val="24"/>
          <w:szCs w:val="24"/>
        </w:rPr>
        <w:t xml:space="preserve"> </w:t>
      </w:r>
      <w:hyperlink r:id="rId11" w:history="1">
        <w:r w:rsidRPr="003E4B47">
          <w:rPr>
            <w:rStyle w:val="Hyperlink"/>
            <w:rFonts w:asciiTheme="minorHAnsi" w:hAnsiTheme="minorHAnsi" w:cstheme="minorHAnsi"/>
            <w:i/>
            <w:sz w:val="24"/>
            <w:szCs w:val="24"/>
            <w:u w:val="none"/>
          </w:rPr>
          <w:t>Youth Thrive Protective and Promotive Factors</w:t>
        </w:r>
      </w:hyperlink>
      <w:r w:rsidRPr="003E4B47">
        <w:rPr>
          <w:rFonts w:asciiTheme="minorHAnsi" w:hAnsiTheme="minorHAnsi" w:cstheme="minorHAnsi"/>
          <w:sz w:val="24"/>
          <w:szCs w:val="24"/>
        </w:rPr>
        <w:t xml:space="preserve"> </w:t>
      </w:r>
    </w:p>
    <w:p w:rsidR="00913927" w:rsidRPr="00C84D3E" w:rsidRDefault="00913927" w:rsidP="00913927">
      <w:pPr>
        <w:rPr>
          <w:rFonts w:asciiTheme="minorHAnsi" w:hAnsiTheme="minorHAnsi" w:cstheme="minorHAnsi"/>
        </w:rPr>
      </w:pPr>
    </w:p>
    <w:p w:rsidR="00E9649A" w:rsidRPr="003E4B47" w:rsidRDefault="00E9649A" w:rsidP="00E9649A">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 xml:space="preserve">STEP 3 of </w:t>
      </w:r>
      <w:r w:rsidR="003B52DE">
        <w:rPr>
          <w:rFonts w:asciiTheme="minorHAnsi" w:eastAsia="Georgia" w:hAnsiTheme="minorHAnsi" w:cstheme="minorHAnsi"/>
          <w:b/>
          <w:bCs/>
          <w:sz w:val="24"/>
          <w:szCs w:val="24"/>
          <w:u w:color="000000"/>
        </w:rPr>
        <w:t>6</w:t>
      </w:r>
      <w:r w:rsidRPr="003E4B47">
        <w:rPr>
          <w:rFonts w:asciiTheme="minorHAnsi" w:eastAsia="Georgia" w:hAnsiTheme="minorHAnsi" w:cstheme="minorHAnsi"/>
          <w:b/>
          <w:bCs/>
          <w:sz w:val="24"/>
          <w:szCs w:val="24"/>
          <w:u w:color="000000"/>
        </w:rPr>
        <w:t xml:space="preserve">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rsidR="00E9649A" w:rsidRPr="003E4B47" w:rsidRDefault="00E9649A" w:rsidP="00E9649A">
      <w:pPr>
        <w:ind w:left="120" w:right="-20"/>
        <w:rPr>
          <w:rFonts w:asciiTheme="minorHAnsi" w:eastAsia="Georgia" w:hAnsiTheme="minorHAnsi" w:cstheme="minorHAnsi"/>
          <w:sz w:val="24"/>
          <w:szCs w:val="24"/>
        </w:rPr>
      </w:pPr>
    </w:p>
    <w:p w:rsidR="00E9649A" w:rsidRPr="003E4B47" w:rsidRDefault="00E9649A" w:rsidP="00E9649A">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rsidR="00053BEB" w:rsidRDefault="00053BEB" w:rsidP="00913927">
      <w:pPr>
        <w:ind w:left="120" w:right="-20"/>
        <w:rPr>
          <w:rFonts w:asciiTheme="minorHAnsi" w:eastAsia="Georgia" w:hAnsiTheme="minorHAnsi" w:cstheme="minorHAnsi"/>
          <w:b/>
          <w:bCs/>
          <w:sz w:val="24"/>
          <w:szCs w:val="24"/>
          <w:u w:val="single" w:color="000000"/>
        </w:rPr>
      </w:pPr>
    </w:p>
    <w:p w:rsidR="00913927" w:rsidRPr="003B52DE" w:rsidRDefault="00913927" w:rsidP="00913927">
      <w:pPr>
        <w:ind w:left="120" w:right="-20"/>
        <w:rPr>
          <w:rFonts w:asciiTheme="minorHAnsi" w:eastAsia="Georgia" w:hAnsiTheme="minorHAnsi" w:cstheme="minorHAnsi"/>
          <w:b/>
          <w:bCs/>
          <w:sz w:val="24"/>
          <w:szCs w:val="24"/>
          <w:u w:color="000000"/>
        </w:rPr>
      </w:pPr>
      <w:r w:rsidRPr="003B52DE">
        <w:rPr>
          <w:rFonts w:asciiTheme="minorHAnsi" w:eastAsia="Georgia" w:hAnsiTheme="minorHAnsi" w:cstheme="minorHAnsi"/>
          <w:b/>
          <w:bCs/>
          <w:sz w:val="24"/>
          <w:szCs w:val="24"/>
          <w:u w:color="000000"/>
        </w:rPr>
        <w:t xml:space="preserve">STEP 4 of </w:t>
      </w:r>
      <w:r w:rsidR="005F0705" w:rsidRPr="003B52DE">
        <w:rPr>
          <w:rFonts w:asciiTheme="minorHAnsi" w:eastAsia="Georgia" w:hAnsiTheme="minorHAnsi" w:cstheme="minorHAnsi"/>
          <w:b/>
          <w:bCs/>
          <w:sz w:val="24"/>
          <w:szCs w:val="24"/>
          <w:u w:color="000000"/>
        </w:rPr>
        <w:t>6</w:t>
      </w:r>
      <w:r w:rsidRPr="003B52DE">
        <w:rPr>
          <w:rFonts w:asciiTheme="minorHAnsi" w:eastAsia="Georgia" w:hAnsiTheme="minorHAnsi" w:cstheme="minorHAnsi"/>
          <w:b/>
          <w:bCs/>
          <w:sz w:val="24"/>
          <w:szCs w:val="24"/>
          <w:u w:color="000000"/>
        </w:rPr>
        <w:t xml:space="preserve"> - Program overview</w:t>
      </w:r>
      <w:r w:rsidR="005F0705" w:rsidRPr="003B52DE">
        <w:rPr>
          <w:rFonts w:asciiTheme="minorHAnsi" w:eastAsia="Georgia" w:hAnsiTheme="minorHAnsi" w:cstheme="minorHAnsi"/>
          <w:b/>
          <w:bCs/>
          <w:sz w:val="24"/>
          <w:szCs w:val="24"/>
          <w:u w:color="000000"/>
        </w:rPr>
        <w:t xml:space="preserve"> and activities</w:t>
      </w:r>
    </w:p>
    <w:p w:rsidR="00913927" w:rsidRPr="00C84D3E" w:rsidRDefault="00913927" w:rsidP="00913927">
      <w:pPr>
        <w:spacing w:before="2"/>
        <w:ind w:left="120" w:right="174"/>
        <w:rPr>
          <w:rFonts w:asciiTheme="minorHAnsi" w:eastAsia="Georgia" w:hAnsiTheme="minorHAnsi" w:cstheme="minorHAnsi"/>
          <w:sz w:val="24"/>
          <w:szCs w:val="24"/>
        </w:rPr>
      </w:pPr>
    </w:p>
    <w:p w:rsidR="003B52DE" w:rsidRPr="003E4B47" w:rsidRDefault="003B52DE" w:rsidP="003B52DE">
      <w:pPr>
        <w:pStyle w:val="ListParagraph"/>
        <w:rPr>
          <w:rFonts w:asciiTheme="minorHAnsi" w:eastAsia="Times New Roman" w:hAnsiTheme="minorHAnsi" w:cstheme="minorHAnsi"/>
          <w:b/>
          <w:sz w:val="24"/>
          <w:szCs w:val="24"/>
          <w:lang w:val="en"/>
        </w:rPr>
      </w:pPr>
      <w:r w:rsidRPr="003E4B47">
        <w:rPr>
          <w:rFonts w:asciiTheme="minorHAnsi" w:eastAsia="Times New Roman" w:hAnsiTheme="minorHAnsi" w:cstheme="minorHAnsi"/>
          <w:sz w:val="24"/>
          <w:szCs w:val="24"/>
          <w:lang w:val="en"/>
        </w:rPr>
        <w:t xml:space="preserve">Please describe </w:t>
      </w:r>
      <w:r w:rsidRPr="003E4B47">
        <w:rPr>
          <w:rFonts w:asciiTheme="minorHAnsi" w:eastAsia="Georgia" w:hAnsiTheme="minorHAnsi" w:cstheme="minorHAnsi"/>
          <w:sz w:val="24"/>
          <w:szCs w:val="24"/>
        </w:rPr>
        <w:t>the</w:t>
      </w:r>
      <w:r w:rsidRPr="003E4B47">
        <w:rPr>
          <w:rFonts w:asciiTheme="minorHAnsi" w:eastAsia="Times New Roman" w:hAnsiTheme="minorHAnsi" w:cstheme="minorHAnsi"/>
          <w:sz w:val="24"/>
          <w:szCs w:val="24"/>
          <w:lang w:val="en"/>
        </w:rPr>
        <w:t xml:space="preserve"> specific project/program for which funds are being requested. By answering the </w:t>
      </w:r>
      <w:r w:rsidRPr="003E4B47">
        <w:rPr>
          <w:rFonts w:asciiTheme="minorHAnsi" w:eastAsia="Times New Roman" w:hAnsiTheme="minorHAnsi" w:cstheme="minorHAnsi"/>
          <w:snapToGrid w:val="0"/>
          <w:sz w:val="24"/>
          <w:szCs w:val="24"/>
        </w:rPr>
        <w:t>questions: identify the problem you intend to address; illustrate how you plan to achieve the outcome</w:t>
      </w:r>
      <w:r w:rsidRPr="003E4B47">
        <w:rPr>
          <w:rFonts w:asciiTheme="minorHAnsi" w:eastAsia="Times New Roman" w:hAnsiTheme="minorHAnsi" w:cstheme="minorHAnsi"/>
          <w:sz w:val="24"/>
          <w:szCs w:val="24"/>
          <w:lang w:val="en"/>
        </w:rPr>
        <w:t xml:space="preserve"> you identified above; and explain how this program provides a new service within your community.</w:t>
      </w:r>
    </w:p>
    <w:p w:rsidR="003B52DE" w:rsidRPr="00C84D3E" w:rsidRDefault="003B52DE" w:rsidP="005F0705">
      <w:pPr>
        <w:spacing w:before="2"/>
        <w:ind w:left="120" w:right="174"/>
        <w:rPr>
          <w:rFonts w:asciiTheme="minorHAnsi" w:eastAsia="Georgia" w:hAnsiTheme="minorHAnsi" w:cstheme="minorHAnsi"/>
          <w:sz w:val="24"/>
          <w:szCs w:val="24"/>
        </w:rPr>
      </w:pPr>
    </w:p>
    <w:p w:rsidR="005F0705" w:rsidRPr="003B52DE" w:rsidRDefault="005F0705" w:rsidP="005F0705">
      <w:pPr>
        <w:ind w:left="120" w:right="-20"/>
        <w:rPr>
          <w:rFonts w:asciiTheme="minorHAnsi" w:eastAsia="Georgia" w:hAnsiTheme="minorHAnsi" w:cstheme="minorHAnsi"/>
          <w:b/>
          <w:bCs/>
          <w:sz w:val="24"/>
          <w:szCs w:val="24"/>
          <w:u w:color="000000"/>
        </w:rPr>
      </w:pPr>
      <w:r w:rsidRPr="003B52DE">
        <w:rPr>
          <w:rFonts w:asciiTheme="minorHAnsi" w:eastAsia="Georgia" w:hAnsiTheme="minorHAnsi" w:cstheme="minorHAnsi"/>
          <w:b/>
          <w:bCs/>
          <w:sz w:val="24"/>
          <w:szCs w:val="24"/>
          <w:u w:color="000000"/>
        </w:rPr>
        <w:t xml:space="preserve">STEP 5 of 6 </w:t>
      </w:r>
      <w:r w:rsidR="003B52DE">
        <w:rPr>
          <w:rFonts w:asciiTheme="minorHAnsi" w:eastAsia="Georgia" w:hAnsiTheme="minorHAnsi" w:cstheme="minorHAnsi"/>
          <w:b/>
          <w:bCs/>
          <w:sz w:val="24"/>
          <w:szCs w:val="24"/>
          <w:u w:color="000000"/>
        </w:rPr>
        <w:t>–</w:t>
      </w:r>
      <w:r w:rsidRPr="003B52DE">
        <w:rPr>
          <w:rFonts w:asciiTheme="minorHAnsi" w:eastAsia="Georgia" w:hAnsiTheme="minorHAnsi" w:cstheme="minorHAnsi"/>
          <w:b/>
          <w:bCs/>
          <w:sz w:val="24"/>
          <w:szCs w:val="24"/>
          <w:u w:color="000000"/>
        </w:rPr>
        <w:t xml:space="preserve"> </w:t>
      </w:r>
      <w:r w:rsidR="003B52DE">
        <w:rPr>
          <w:rFonts w:asciiTheme="minorHAnsi" w:eastAsia="Georgia" w:hAnsiTheme="minorHAnsi" w:cstheme="minorHAnsi"/>
          <w:b/>
          <w:bCs/>
          <w:sz w:val="24"/>
          <w:szCs w:val="24"/>
          <w:u w:color="000000"/>
        </w:rPr>
        <w:t xml:space="preserve">Contacts &amp; </w:t>
      </w:r>
      <w:r w:rsidRPr="003B52DE">
        <w:rPr>
          <w:rFonts w:asciiTheme="minorHAnsi" w:eastAsia="Georgia" w:hAnsiTheme="minorHAnsi" w:cstheme="minorHAnsi"/>
          <w:b/>
          <w:bCs/>
          <w:sz w:val="24"/>
          <w:szCs w:val="24"/>
          <w:u w:color="000000"/>
        </w:rPr>
        <w:t>Budgets</w:t>
      </w:r>
    </w:p>
    <w:p w:rsidR="005F0705" w:rsidRPr="00C84D3E" w:rsidRDefault="005F0705" w:rsidP="005F0705">
      <w:pPr>
        <w:spacing w:before="2"/>
        <w:ind w:left="120" w:right="174"/>
        <w:rPr>
          <w:rFonts w:asciiTheme="minorHAnsi" w:hAnsiTheme="minorHAnsi" w:cstheme="minorHAnsi"/>
          <w:sz w:val="24"/>
          <w:szCs w:val="24"/>
        </w:rPr>
      </w:pPr>
    </w:p>
    <w:p w:rsidR="003B52DE" w:rsidRPr="003E4B47" w:rsidRDefault="003B52DE" w:rsidP="003B52DE">
      <w:pPr>
        <w:ind w:left="480" w:right="65"/>
        <w:rPr>
          <w:rFonts w:asciiTheme="minorHAnsi" w:eastAsia="Georgia" w:hAnsiTheme="minorHAnsi" w:cstheme="minorHAnsi"/>
          <w:b/>
          <w:sz w:val="24"/>
          <w:szCs w:val="24"/>
        </w:rPr>
      </w:pPr>
      <w:r w:rsidRPr="003E4B47">
        <w:rPr>
          <w:rFonts w:asciiTheme="minorHAnsi" w:eastAsia="Georgia" w:hAnsiTheme="minorHAnsi" w:cstheme="minorHAnsi"/>
          <w:b/>
          <w:sz w:val="24"/>
          <w:szCs w:val="24"/>
        </w:rPr>
        <w:t>Who will be administering this grant?</w:t>
      </w:r>
    </w:p>
    <w:p w:rsidR="003B52DE" w:rsidRPr="003E4B47" w:rsidRDefault="003B52DE" w:rsidP="003B52DE">
      <w:pPr>
        <w:ind w:left="480" w:right="65"/>
        <w:rPr>
          <w:rFonts w:asciiTheme="minorHAnsi" w:eastAsia="Georgia" w:hAnsiTheme="minorHAnsi" w:cstheme="minorHAnsi"/>
          <w:b/>
          <w:sz w:val="24"/>
          <w:szCs w:val="24"/>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565"/>
      </w:tblGrid>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Name:</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Email:</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Name:</w:t>
            </w:r>
          </w:p>
        </w:tc>
        <w:tc>
          <w:tcPr>
            <w:tcW w:w="6565" w:type="dxa"/>
          </w:tcPr>
          <w:p w:rsidR="003B52DE" w:rsidRDefault="003B52DE" w:rsidP="006A1138">
            <w:pPr>
              <w:ind w:right="65"/>
              <w:rPr>
                <w:rFonts w:asciiTheme="minorHAnsi" w:eastAsia="Georgia" w:hAnsiTheme="minorHAnsi" w:cstheme="minorHAnsi"/>
                <w:bCs/>
                <w:sz w:val="24"/>
                <w:szCs w:val="24"/>
              </w:rPr>
            </w:pPr>
          </w:p>
        </w:tc>
      </w:tr>
      <w:tr w:rsidR="003B52DE" w:rsidTr="006A1138">
        <w:tc>
          <w:tcPr>
            <w:tcW w:w="3025" w:type="dxa"/>
          </w:tcPr>
          <w:p w:rsidR="003B52DE" w:rsidRDefault="003B52DE" w:rsidP="006A1138">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Email:</w:t>
            </w:r>
          </w:p>
        </w:tc>
        <w:tc>
          <w:tcPr>
            <w:tcW w:w="6565" w:type="dxa"/>
          </w:tcPr>
          <w:p w:rsidR="003B52DE" w:rsidRDefault="003B52DE" w:rsidP="006A1138">
            <w:pPr>
              <w:ind w:right="65"/>
              <w:rPr>
                <w:rFonts w:asciiTheme="minorHAnsi" w:eastAsia="Georgia" w:hAnsiTheme="minorHAnsi" w:cstheme="minorHAnsi"/>
                <w:bCs/>
                <w:sz w:val="24"/>
                <w:szCs w:val="24"/>
              </w:rPr>
            </w:pPr>
          </w:p>
        </w:tc>
      </w:tr>
    </w:tbl>
    <w:p w:rsidR="003B52DE" w:rsidRPr="003E4B47" w:rsidRDefault="003B52DE" w:rsidP="003B52DE">
      <w:pPr>
        <w:ind w:left="480"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 xml:space="preserve">  </w:t>
      </w:r>
    </w:p>
    <w:p w:rsidR="003B52DE" w:rsidRPr="003E4B47" w:rsidRDefault="003B52DE" w:rsidP="003B52DE">
      <w:pPr>
        <w:ind w:left="480" w:right="65"/>
        <w:rPr>
          <w:rFonts w:asciiTheme="minorHAnsi" w:eastAsia="Georgia" w:hAnsiTheme="minorHAnsi" w:cstheme="minorHAnsi"/>
          <w:bCs/>
          <w:sz w:val="24"/>
          <w:szCs w:val="24"/>
        </w:rPr>
      </w:pPr>
      <w:r w:rsidRPr="003E4B47">
        <w:rPr>
          <w:rFonts w:asciiTheme="minorHAnsi" w:eastAsia="Georgia" w:hAnsiTheme="minorHAnsi" w:cstheme="minorHAnsi"/>
          <w:b/>
          <w:sz w:val="24"/>
          <w:szCs w:val="24"/>
        </w:rPr>
        <w:t>Organizational</w:t>
      </w:r>
      <w:r w:rsidRPr="003E4B47">
        <w:rPr>
          <w:rFonts w:asciiTheme="minorHAnsi" w:eastAsia="Georgia" w:hAnsiTheme="minorHAnsi" w:cstheme="minorHAnsi"/>
          <w:b/>
          <w:bCs/>
          <w:sz w:val="24"/>
          <w:szCs w:val="24"/>
          <w:u w:color="000000"/>
        </w:rPr>
        <w:t xml:space="preserve"> Budget</w:t>
      </w:r>
      <w:r w:rsidRPr="003E4B47">
        <w:rPr>
          <w:rFonts w:asciiTheme="minorHAnsi" w:eastAsia="Georgia" w:hAnsiTheme="minorHAnsi" w:cstheme="minorHAnsi"/>
          <w:bCs/>
          <w:sz w:val="24"/>
          <w:szCs w:val="24"/>
        </w:rPr>
        <w:t>:  Ple</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se up</w:t>
      </w:r>
      <w:r w:rsidRPr="003E4B47">
        <w:rPr>
          <w:rFonts w:asciiTheme="minorHAnsi" w:eastAsia="Georgia" w:hAnsiTheme="minorHAnsi" w:cstheme="minorHAnsi"/>
          <w:bCs/>
          <w:spacing w:val="-1"/>
          <w:sz w:val="24"/>
          <w:szCs w:val="24"/>
        </w:rPr>
        <w:t>l</w:t>
      </w:r>
      <w:r w:rsidRPr="003E4B47">
        <w:rPr>
          <w:rFonts w:asciiTheme="minorHAnsi" w:eastAsia="Georgia" w:hAnsiTheme="minorHAnsi" w:cstheme="minorHAnsi"/>
          <w:bCs/>
          <w:sz w:val="24"/>
          <w:szCs w:val="24"/>
        </w:rPr>
        <w:t>oad a PDF of your organization’s complete annual budget. Make sure the year and your o</w:t>
      </w:r>
      <w:r w:rsidRPr="003E4B47">
        <w:rPr>
          <w:rFonts w:asciiTheme="minorHAnsi" w:eastAsia="Georgia" w:hAnsiTheme="minorHAnsi" w:cstheme="minorHAnsi"/>
          <w:bCs/>
          <w:spacing w:val="1"/>
          <w:sz w:val="24"/>
          <w:szCs w:val="24"/>
        </w:rPr>
        <w:t>r</w:t>
      </w:r>
      <w:r w:rsidRPr="003E4B47">
        <w:rPr>
          <w:rFonts w:asciiTheme="minorHAnsi" w:eastAsia="Georgia" w:hAnsiTheme="minorHAnsi" w:cstheme="minorHAnsi"/>
          <w:bCs/>
          <w:sz w:val="24"/>
          <w:szCs w:val="24"/>
        </w:rPr>
        <w:t>ganizati</w:t>
      </w:r>
      <w:r w:rsidRPr="003E4B47">
        <w:rPr>
          <w:rFonts w:asciiTheme="minorHAnsi" w:eastAsia="Georgia" w:hAnsiTheme="minorHAnsi" w:cstheme="minorHAnsi"/>
          <w:bCs/>
          <w:spacing w:val="1"/>
          <w:sz w:val="24"/>
          <w:szCs w:val="24"/>
        </w:rPr>
        <w:t>o</w:t>
      </w:r>
      <w:r w:rsidRPr="003E4B47">
        <w:rPr>
          <w:rFonts w:asciiTheme="minorHAnsi" w:eastAsia="Georgia" w:hAnsiTheme="minorHAnsi" w:cstheme="minorHAnsi"/>
          <w:bCs/>
          <w:sz w:val="24"/>
          <w:szCs w:val="24"/>
        </w:rPr>
        <w:t xml:space="preserve">n name are on the budget and in the document name. </w:t>
      </w:r>
      <w:r w:rsidR="00861A02">
        <w:rPr>
          <w:rFonts w:asciiTheme="minorHAnsi" w:eastAsia="Georgia" w:hAnsiTheme="minorHAnsi" w:cstheme="minorHAnsi"/>
          <w:b/>
          <w:bCs/>
          <w:sz w:val="24"/>
          <w:szCs w:val="24"/>
        </w:rPr>
        <w:t>Example:  2020</w:t>
      </w:r>
      <w:r w:rsidRPr="007A0BE2">
        <w:rPr>
          <w:rFonts w:asciiTheme="minorHAnsi" w:eastAsia="Georgia" w:hAnsiTheme="minorHAnsi" w:cstheme="minorHAnsi"/>
          <w:b/>
          <w:bCs/>
          <w:sz w:val="24"/>
          <w:szCs w:val="24"/>
        </w:rPr>
        <w:t xml:space="preserve"> ORG NAME Org budget</w:t>
      </w:r>
    </w:p>
    <w:p w:rsidR="003B52DE" w:rsidRPr="003E4B47" w:rsidRDefault="003B52DE" w:rsidP="003B52DE">
      <w:pPr>
        <w:ind w:left="480" w:right="65"/>
        <w:rPr>
          <w:rFonts w:asciiTheme="minorHAnsi" w:eastAsia="Georgia" w:hAnsiTheme="minorHAnsi" w:cstheme="minorHAnsi"/>
          <w:sz w:val="24"/>
          <w:szCs w:val="24"/>
        </w:rPr>
      </w:pPr>
    </w:p>
    <w:p w:rsidR="003B52DE" w:rsidRPr="003E4B47" w:rsidRDefault="003B52DE" w:rsidP="003B52DE">
      <w:pPr>
        <w:ind w:left="48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Program</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Budget</w:t>
      </w:r>
      <w:r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bCs/>
          <w:sz w:val="24"/>
          <w:szCs w:val="24"/>
        </w:rPr>
        <w:t>Please upload</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a PDF of your annual program budget for year one only, using the te</w:t>
      </w:r>
      <w:r w:rsidRPr="003E4B47">
        <w:rPr>
          <w:rFonts w:asciiTheme="minorHAnsi" w:eastAsia="Georgia" w:hAnsiTheme="minorHAnsi" w:cstheme="minorHAnsi"/>
          <w:bCs/>
          <w:spacing w:val="1"/>
          <w:sz w:val="24"/>
          <w:szCs w:val="24"/>
        </w:rPr>
        <w:t>mp</w:t>
      </w:r>
      <w:r w:rsidRPr="003E4B47">
        <w:rPr>
          <w:rFonts w:asciiTheme="minorHAnsi" w:eastAsia="Georgia" w:hAnsiTheme="minorHAnsi" w:cstheme="minorHAnsi"/>
          <w:bCs/>
          <w:sz w:val="24"/>
          <w:szCs w:val="24"/>
        </w:rPr>
        <w:t xml:space="preserve">late provided. </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Make sure the year and your org</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 xml:space="preserve">nization name are on the budget and in the document name. </w:t>
      </w:r>
      <w:r w:rsidR="00861A02">
        <w:rPr>
          <w:rFonts w:asciiTheme="minorHAnsi" w:eastAsia="Georgia" w:hAnsiTheme="minorHAnsi" w:cstheme="minorHAnsi"/>
          <w:b/>
          <w:bCs/>
          <w:sz w:val="24"/>
          <w:szCs w:val="24"/>
        </w:rPr>
        <w:t>Example:  2020</w:t>
      </w:r>
      <w:r w:rsidRPr="007A0BE2">
        <w:rPr>
          <w:rFonts w:asciiTheme="minorHAnsi" w:eastAsia="Georgia" w:hAnsiTheme="minorHAnsi" w:cstheme="minorHAnsi"/>
          <w:b/>
          <w:bCs/>
          <w:sz w:val="24"/>
          <w:szCs w:val="24"/>
        </w:rPr>
        <w:t xml:space="preserve"> ORG NAME </w:t>
      </w:r>
      <w:proofErr w:type="spellStart"/>
      <w:r w:rsidRPr="007A0BE2">
        <w:rPr>
          <w:rFonts w:asciiTheme="minorHAnsi" w:eastAsia="Georgia" w:hAnsiTheme="minorHAnsi" w:cstheme="minorHAnsi"/>
          <w:b/>
          <w:bCs/>
          <w:sz w:val="24"/>
          <w:szCs w:val="24"/>
        </w:rPr>
        <w:t>Prog</w:t>
      </w:r>
      <w:proofErr w:type="spellEnd"/>
      <w:r w:rsidRPr="007A0BE2">
        <w:rPr>
          <w:rFonts w:asciiTheme="minorHAnsi" w:eastAsia="Georgia" w:hAnsiTheme="minorHAnsi" w:cstheme="minorHAnsi"/>
          <w:b/>
          <w:bCs/>
          <w:sz w:val="24"/>
          <w:szCs w:val="24"/>
        </w:rPr>
        <w:t xml:space="preserve"> budget</w:t>
      </w:r>
    </w:p>
    <w:p w:rsidR="003B52DE" w:rsidRPr="003E4B47" w:rsidRDefault="003B52DE" w:rsidP="003B52DE">
      <w:pPr>
        <w:rPr>
          <w:rFonts w:asciiTheme="minorHAnsi" w:hAnsiTheme="minorHAnsi" w:cstheme="minorHAnsi"/>
          <w:sz w:val="24"/>
          <w:szCs w:val="24"/>
        </w:rPr>
      </w:pPr>
    </w:p>
    <w:p w:rsidR="003B52DE" w:rsidRDefault="003B52DE" w:rsidP="003B52DE">
      <w:pPr>
        <w:ind w:left="120" w:right="-20"/>
        <w:rPr>
          <w:rFonts w:asciiTheme="minorHAnsi" w:eastAsia="Georgia" w:hAnsiTheme="minorHAnsi" w:cstheme="minorHAnsi"/>
          <w:b/>
          <w:bCs/>
          <w:sz w:val="24"/>
          <w:szCs w:val="24"/>
          <w:u w:color="000000"/>
        </w:rPr>
      </w:pPr>
    </w:p>
    <w:p w:rsidR="003B52DE" w:rsidRDefault="003B52DE" w:rsidP="003B52DE">
      <w:pPr>
        <w:ind w:left="120" w:right="-20"/>
        <w:rPr>
          <w:rFonts w:asciiTheme="minorHAnsi" w:eastAsia="Georgia" w:hAnsiTheme="minorHAnsi" w:cstheme="minorHAnsi"/>
          <w:b/>
          <w:bCs/>
          <w:sz w:val="24"/>
          <w:szCs w:val="24"/>
          <w:u w:color="000000"/>
        </w:rPr>
      </w:pPr>
    </w:p>
    <w:p w:rsidR="003B52DE" w:rsidRDefault="003B52DE" w:rsidP="003B52DE">
      <w:pPr>
        <w:ind w:left="120" w:right="-20"/>
        <w:rPr>
          <w:rFonts w:asciiTheme="minorHAnsi" w:eastAsia="Georgia" w:hAnsiTheme="minorHAnsi" w:cstheme="minorHAnsi"/>
          <w:b/>
          <w:bCs/>
          <w:sz w:val="24"/>
          <w:szCs w:val="24"/>
          <w:u w:color="000000"/>
        </w:rPr>
      </w:pPr>
    </w:p>
    <w:p w:rsidR="003B52DE" w:rsidRPr="003E4B47" w:rsidRDefault="003B52DE" w:rsidP="003B52DE">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w:t>
      </w:r>
      <w:r w:rsidR="00FB448B">
        <w:rPr>
          <w:rFonts w:asciiTheme="minorHAnsi" w:eastAsia="Georgia" w:hAnsiTheme="minorHAnsi" w:cstheme="minorHAnsi"/>
          <w:b/>
          <w:bCs/>
          <w:sz w:val="24"/>
          <w:szCs w:val="24"/>
          <w:u w:color="000000"/>
        </w:rPr>
        <w:t xml:space="preserve"> 6 of 6 </w:t>
      </w:r>
      <w:r w:rsidRPr="003E4B47">
        <w:rPr>
          <w:rFonts w:asciiTheme="minorHAnsi" w:eastAsia="Georgia" w:hAnsiTheme="minorHAnsi" w:cstheme="minorHAnsi"/>
          <w:b/>
          <w:bCs/>
          <w:sz w:val="24"/>
          <w:szCs w:val="24"/>
          <w:u w:color="000000"/>
        </w:rPr>
        <w:t>– sub</w:t>
      </w:r>
      <w:r w:rsidRPr="003E4B47">
        <w:rPr>
          <w:rFonts w:asciiTheme="minorHAnsi" w:eastAsia="Georgia" w:hAnsiTheme="minorHAnsi" w:cstheme="minorHAnsi"/>
          <w:b/>
          <w:bCs/>
          <w:spacing w:val="-1"/>
          <w:sz w:val="24"/>
          <w:szCs w:val="24"/>
          <w:u w:color="000000"/>
        </w:rPr>
        <w:t>m</w:t>
      </w:r>
      <w:r w:rsidRPr="003E4B47">
        <w:rPr>
          <w:rFonts w:asciiTheme="minorHAnsi" w:eastAsia="Georgia" w:hAnsiTheme="minorHAnsi" w:cstheme="minorHAnsi"/>
          <w:b/>
          <w:bCs/>
          <w:sz w:val="24"/>
          <w:szCs w:val="24"/>
          <w:u w:color="000000"/>
        </w:rPr>
        <w:t>it your application</w:t>
      </w:r>
    </w:p>
    <w:p w:rsidR="003B52DE" w:rsidRPr="003E4B47" w:rsidRDefault="003B52DE" w:rsidP="003B52DE">
      <w:pPr>
        <w:rPr>
          <w:rFonts w:asciiTheme="minorHAnsi" w:hAnsiTheme="minorHAnsi" w:cstheme="minorHAnsi"/>
          <w:sz w:val="24"/>
          <w:szCs w:val="24"/>
        </w:rPr>
      </w:pPr>
    </w:p>
    <w:p w:rsidR="003B52DE" w:rsidRPr="003E4B47" w:rsidRDefault="003B52DE" w:rsidP="003B52DE">
      <w:pPr>
        <w:ind w:right="-20"/>
        <w:jc w:val="center"/>
        <w:rPr>
          <w:rFonts w:asciiTheme="minorHAnsi" w:eastAsia="Georgia" w:hAnsiTheme="minorHAnsi" w:cstheme="minorHAnsi"/>
          <w:sz w:val="24"/>
          <w:szCs w:val="24"/>
        </w:rPr>
      </w:pPr>
      <w:r w:rsidRPr="003E4B47">
        <w:rPr>
          <w:rFonts w:asciiTheme="minorHAnsi" w:eastAsia="Georgia" w:hAnsiTheme="minorHAnsi" w:cstheme="minorHAnsi"/>
          <w:b/>
          <w:bCs/>
          <w:spacing w:val="-1"/>
          <w:position w:val="-1"/>
          <w:sz w:val="24"/>
          <w:szCs w:val="24"/>
          <w:u w:color="000000"/>
        </w:rPr>
        <w:t>C</w:t>
      </w:r>
      <w:r w:rsidRPr="003E4B47">
        <w:rPr>
          <w:rFonts w:asciiTheme="minorHAnsi" w:eastAsia="Georgia" w:hAnsiTheme="minorHAnsi" w:cstheme="minorHAnsi"/>
          <w:b/>
          <w:bCs/>
          <w:position w:val="-1"/>
          <w:sz w:val="24"/>
          <w:szCs w:val="24"/>
          <w:u w:color="000000"/>
        </w:rPr>
        <w:t>HECKLI</w:t>
      </w:r>
      <w:r w:rsidRPr="003E4B47">
        <w:rPr>
          <w:rFonts w:asciiTheme="minorHAnsi" w:eastAsia="Georgia" w:hAnsiTheme="minorHAnsi" w:cstheme="minorHAnsi"/>
          <w:b/>
          <w:bCs/>
          <w:spacing w:val="-1"/>
          <w:position w:val="-1"/>
          <w:sz w:val="24"/>
          <w:szCs w:val="24"/>
          <w:u w:color="000000"/>
        </w:rPr>
        <w:t>S</w:t>
      </w:r>
      <w:r w:rsidRPr="003E4B47">
        <w:rPr>
          <w:rFonts w:asciiTheme="minorHAnsi" w:eastAsia="Georgia" w:hAnsiTheme="minorHAnsi" w:cstheme="minorHAnsi"/>
          <w:b/>
          <w:bCs/>
          <w:position w:val="-1"/>
          <w:sz w:val="24"/>
          <w:szCs w:val="24"/>
          <w:u w:color="000000"/>
        </w:rPr>
        <w:t>T BEFORE SUBMITTING YOUR APPLICATION</w:t>
      </w:r>
    </w:p>
    <w:p w:rsidR="003B52DE" w:rsidRPr="003E4B47" w:rsidRDefault="003B52DE" w:rsidP="003B52DE">
      <w:pPr>
        <w:rPr>
          <w:rFonts w:asciiTheme="minorHAnsi" w:hAnsiTheme="minorHAnsi" w:cstheme="minorHAnsi"/>
          <w:sz w:val="24"/>
          <w:szCs w:val="24"/>
        </w:rPr>
      </w:pPr>
    </w:p>
    <w:p w:rsidR="003B52DE" w:rsidRPr="003E4B47" w:rsidRDefault="003B52DE" w:rsidP="003B52DE">
      <w:pPr>
        <w:ind w:left="120" w:right="174"/>
        <w:rPr>
          <w:rFonts w:asciiTheme="minorHAnsi" w:hAnsiTheme="minorHAnsi" w:cstheme="minorHAnsi"/>
          <w:sz w:val="14"/>
          <w:szCs w:val="14"/>
        </w:rPr>
      </w:pPr>
      <w:r w:rsidRPr="003E4B47">
        <w:rPr>
          <w:rFonts w:asciiTheme="minorHAnsi" w:eastAsia="Georgia" w:hAnsiTheme="minorHAnsi" w:cstheme="minorHAnsi"/>
          <w:i/>
          <w:sz w:val="24"/>
          <w:szCs w:val="24"/>
        </w:rPr>
        <w:t>Rev</w:t>
      </w:r>
      <w:r w:rsidRPr="003E4B47">
        <w:rPr>
          <w:rFonts w:asciiTheme="minorHAnsi" w:eastAsia="Georgia" w:hAnsiTheme="minorHAnsi" w:cstheme="minorHAnsi"/>
          <w:i/>
          <w:spacing w:val="1"/>
          <w:sz w:val="24"/>
          <w:szCs w:val="24"/>
        </w:rPr>
        <w:t>i</w:t>
      </w:r>
      <w:r w:rsidRPr="003E4B47">
        <w:rPr>
          <w:rFonts w:asciiTheme="minorHAnsi" w:eastAsia="Georgia" w:hAnsiTheme="minorHAnsi" w:cstheme="minorHAnsi"/>
          <w:i/>
          <w:sz w:val="24"/>
          <w:szCs w:val="24"/>
        </w:rPr>
        <w:t xml:space="preserve">ew </w:t>
      </w:r>
      <w:r w:rsidRPr="003E4B47">
        <w:rPr>
          <w:rFonts w:asciiTheme="minorHAnsi" w:eastAsia="Georgia" w:hAnsiTheme="minorHAnsi" w:cstheme="minorHAnsi"/>
          <w:i/>
          <w:spacing w:val="1"/>
          <w:sz w:val="24"/>
          <w:szCs w:val="24"/>
        </w:rPr>
        <w:t>y</w:t>
      </w:r>
      <w:r w:rsidRPr="003E4B47">
        <w:rPr>
          <w:rFonts w:asciiTheme="minorHAnsi" w:eastAsia="Georgia" w:hAnsiTheme="minorHAnsi" w:cstheme="minorHAnsi"/>
          <w:i/>
          <w:spacing w:val="-1"/>
          <w:sz w:val="24"/>
          <w:szCs w:val="24"/>
        </w:rPr>
        <w:t>o</w:t>
      </w:r>
      <w:r w:rsidRPr="003E4B47">
        <w:rPr>
          <w:rFonts w:asciiTheme="minorHAnsi" w:eastAsia="Georgia" w:hAnsiTheme="minorHAnsi" w:cstheme="minorHAnsi"/>
          <w:i/>
          <w:sz w:val="24"/>
          <w:szCs w:val="24"/>
        </w:rPr>
        <w:t>ur</w:t>
      </w:r>
      <w:r w:rsidRPr="003E4B47">
        <w:rPr>
          <w:rFonts w:asciiTheme="minorHAnsi" w:eastAsia="Georgia" w:hAnsiTheme="minorHAnsi" w:cstheme="minorHAnsi"/>
          <w:i/>
          <w:spacing w:val="1"/>
          <w:sz w:val="24"/>
          <w:szCs w:val="24"/>
        </w:rPr>
        <w:t xml:space="preserve"> </w:t>
      </w:r>
      <w:r w:rsidRPr="003E4B47">
        <w:rPr>
          <w:rFonts w:asciiTheme="minorHAnsi" w:eastAsia="Georgia" w:hAnsiTheme="minorHAnsi" w:cstheme="minorHAnsi"/>
          <w:i/>
          <w:sz w:val="24"/>
          <w:szCs w:val="24"/>
        </w:rPr>
        <w:t>application to ensur</w:t>
      </w:r>
      <w:r w:rsidRPr="003E4B47">
        <w:rPr>
          <w:rFonts w:asciiTheme="minorHAnsi" w:eastAsia="Georgia" w:hAnsiTheme="minorHAnsi" w:cstheme="minorHAnsi"/>
          <w:i/>
          <w:spacing w:val="1"/>
          <w:sz w:val="24"/>
          <w:szCs w:val="24"/>
        </w:rPr>
        <w:t>e</w:t>
      </w:r>
      <w:r w:rsidRPr="003E4B47">
        <w:rPr>
          <w:rFonts w:asciiTheme="minorHAnsi" w:eastAsia="Georgia" w:hAnsiTheme="minorHAnsi" w:cstheme="minorHAnsi"/>
          <w:i/>
          <w:sz w:val="24"/>
          <w:szCs w:val="24"/>
        </w:rPr>
        <w:t>:</w:t>
      </w:r>
    </w:p>
    <w:p w:rsidR="003B52DE" w:rsidRPr="003E4B47" w:rsidRDefault="003B52DE" w:rsidP="003B52DE">
      <w:pPr>
        <w:rPr>
          <w:rFonts w:asciiTheme="minorHAnsi" w:hAnsiTheme="minorHAnsi" w:cstheme="minorHAnsi"/>
        </w:rPr>
      </w:pPr>
    </w:p>
    <w:p w:rsidR="003B52DE" w:rsidRPr="003E4B47" w:rsidRDefault="003B52DE" w:rsidP="003B52DE">
      <w:pPr>
        <w:pStyle w:val="ListParagraph"/>
        <w:numPr>
          <w:ilvl w:val="0"/>
          <w:numId w:val="12"/>
        </w:numPr>
        <w:ind w:right="418"/>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All pertinent questions have been answered completely.</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did not cut off any answe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s due to auto-word limits.</w:t>
      </w:r>
    </w:p>
    <w:p w:rsidR="003B52DE" w:rsidRPr="003E4B47" w:rsidRDefault="003B52DE" w:rsidP="003B52DE">
      <w:pPr>
        <w:pStyle w:val="ListParagraph"/>
        <w:numPr>
          <w:ilvl w:val="0"/>
          <w:numId w:val="12"/>
        </w:numPr>
        <w:ind w:right="418"/>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You have completed and uploaded your annual organizational and program budgets.</w:t>
      </w:r>
    </w:p>
    <w:p w:rsidR="003B52DE" w:rsidRPr="003E4B47" w:rsidRDefault="003B52DE" w:rsidP="003B52DE">
      <w:pPr>
        <w:pStyle w:val="ListParagraph"/>
        <w:numPr>
          <w:ilvl w:val="0"/>
          <w:numId w:val="12"/>
        </w:numPr>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You have filled out the Grant Administrator and Contact Names in Step </w:t>
      </w:r>
      <w:r w:rsidR="00FB448B">
        <w:rPr>
          <w:rFonts w:asciiTheme="minorHAnsi" w:eastAsia="Georgia" w:hAnsiTheme="minorHAnsi" w:cstheme="minorHAnsi"/>
          <w:sz w:val="24"/>
          <w:szCs w:val="24"/>
        </w:rPr>
        <w:t>5</w:t>
      </w:r>
      <w:r w:rsidRPr="003E4B47">
        <w:rPr>
          <w:rFonts w:asciiTheme="minorHAnsi" w:eastAsia="Georgia" w:hAnsiTheme="minorHAnsi" w:cstheme="minorHAnsi"/>
          <w:sz w:val="24"/>
          <w:szCs w:val="24"/>
        </w:rPr>
        <w:t>.</w:t>
      </w:r>
    </w:p>
    <w:p w:rsidR="003B52DE" w:rsidRDefault="003B52DE" w:rsidP="003B52DE">
      <w:pPr>
        <w:ind w:left="120" w:right="174"/>
        <w:rPr>
          <w:rFonts w:asciiTheme="minorHAnsi" w:eastAsia="Georgia" w:hAnsiTheme="minorHAnsi" w:cstheme="minorHAnsi"/>
          <w:sz w:val="24"/>
          <w:szCs w:val="24"/>
        </w:rPr>
      </w:pPr>
    </w:p>
    <w:p w:rsidR="003B52DE" w:rsidRPr="003E4B47" w:rsidRDefault="003B52DE" w:rsidP="003B52DE">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rsidR="003B52DE" w:rsidRPr="003E4B47" w:rsidRDefault="003B52DE" w:rsidP="003B52DE">
      <w:pPr>
        <w:ind w:left="120" w:right="174"/>
        <w:rPr>
          <w:rFonts w:asciiTheme="minorHAnsi" w:eastAsia="Georgia" w:hAnsiTheme="minorHAnsi" w:cstheme="minorHAnsi"/>
          <w:sz w:val="24"/>
          <w:szCs w:val="24"/>
        </w:rPr>
      </w:pPr>
    </w:p>
    <w:p w:rsidR="003B52DE" w:rsidRPr="003E4B47" w:rsidRDefault="003B52DE" w:rsidP="003B52DE">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rsidR="003B52DE" w:rsidRPr="003E4B47" w:rsidRDefault="003B52DE" w:rsidP="003B52DE">
      <w:pPr>
        <w:rPr>
          <w:rFonts w:asciiTheme="minorHAnsi" w:hAnsiTheme="minorHAnsi" w:cstheme="minorHAnsi"/>
          <w:sz w:val="26"/>
          <w:szCs w:val="26"/>
        </w:rPr>
      </w:pPr>
    </w:p>
    <w:p w:rsidR="003B52DE" w:rsidRPr="003E4B47" w:rsidRDefault="003B52DE" w:rsidP="003B52DE">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rsidR="003B52DE" w:rsidRPr="00031D6B" w:rsidRDefault="003B52DE" w:rsidP="003B52DE">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2">
        <w:r w:rsidRPr="00031D6B">
          <w:rPr>
            <w:rFonts w:asciiTheme="minorHAnsi" w:eastAsia="Georgia" w:hAnsiTheme="minorHAnsi" w:cstheme="minorHAnsi"/>
            <w:b/>
            <w:bCs/>
            <w:color w:val="0000FF"/>
            <w:sz w:val="24"/>
            <w:szCs w:val="24"/>
            <w:u w:val="single" w:color="0000FF"/>
          </w:rPr>
          <w:t>theo@vtchildrenstrust.org.</w:t>
        </w:r>
      </w:hyperlink>
    </w:p>
    <w:p w:rsidR="003B52DE" w:rsidRPr="003E4B47" w:rsidRDefault="003B52DE" w:rsidP="003B52DE">
      <w:pPr>
        <w:widowControl w:val="0"/>
        <w:tabs>
          <w:tab w:val="left" w:pos="4320"/>
        </w:tabs>
        <w:jc w:val="center"/>
        <w:rPr>
          <w:rFonts w:asciiTheme="minorHAnsi" w:eastAsia="Georgia" w:hAnsiTheme="minorHAnsi" w:cstheme="minorHAnsi"/>
          <w:b/>
          <w:bCs/>
          <w:color w:val="0000FF"/>
          <w:sz w:val="24"/>
          <w:szCs w:val="24"/>
          <w:u w:color="0000FF"/>
        </w:rPr>
        <w:sectPr w:rsidR="003B52DE" w:rsidRPr="003E4B47" w:rsidSect="003B52DE">
          <w:pgSz w:w="12240" w:h="15840"/>
          <w:pgMar w:top="720" w:right="720" w:bottom="720" w:left="720" w:header="720" w:footer="720" w:gutter="0"/>
          <w:cols w:space="720"/>
          <w:docGrid w:linePitch="360"/>
        </w:sectPr>
      </w:pPr>
    </w:p>
    <w:p w:rsidR="003B52DE" w:rsidRPr="003E4B47" w:rsidRDefault="003B52DE" w:rsidP="003B52DE">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rsidR="003B52DE" w:rsidRPr="003E4B47" w:rsidRDefault="003B52DE" w:rsidP="003B52DE">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3" w:history="1">
        <w:r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roofErr w:type="gramStart"/>
      <w:r w:rsidRPr="003E4B47">
        <w:rPr>
          <w:rFonts w:asciiTheme="minorHAnsi" w:eastAsia="Georgia" w:hAnsiTheme="minorHAnsi" w:cstheme="minorHAnsi"/>
          <w:b/>
          <w:bCs/>
          <w:color w:val="000000" w:themeColor="text1"/>
          <w:sz w:val="24"/>
          <w:szCs w:val="24"/>
          <w:u w:color="0000FF"/>
        </w:rPr>
        <w:t>Your</w:t>
      </w:r>
      <w:proofErr w:type="gramEnd"/>
      <w:r w:rsidRPr="003E4B47">
        <w:rPr>
          <w:rFonts w:asciiTheme="minorHAnsi" w:eastAsia="Georgia" w:hAnsiTheme="minorHAnsi" w:cstheme="minorHAnsi"/>
          <w:b/>
          <w:bCs/>
          <w:color w:val="000000" w:themeColor="text1"/>
          <w:sz w:val="24"/>
          <w:szCs w:val="24"/>
          <w:u w:color="0000FF"/>
        </w:rPr>
        <w:t xml:space="preserve"> Name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lastRenderedPageBreak/>
        <w:t xml:space="preserve">Your organization must be one of these to be eligible to apply for all CTF and Landon grants. </w:t>
      </w: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Currently licensed through DCF/CDD to provide child care?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Default="003B52DE" w:rsidP="003B52DE">
      <w:pPr>
        <w:pStyle w:val="ListParagraph"/>
        <w:widowControl w:val="0"/>
        <w:numPr>
          <w:ilvl w:val="0"/>
          <w:numId w:val="19"/>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rsidR="003B52DE" w:rsidRPr="003E4B47" w:rsidRDefault="003B52DE" w:rsidP="003B52DE">
      <w:pPr>
        <w:pStyle w:val="ListParagraph"/>
        <w:widowControl w:val="0"/>
        <w:numPr>
          <w:ilvl w:val="0"/>
          <w:numId w:val="19"/>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rsidR="003B52DE"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rsidR="003B52DE" w:rsidRPr="003E4B47" w:rsidRDefault="003B52DE" w:rsidP="003B52DE">
      <w:pPr>
        <w:widowControl w:val="0"/>
        <w:tabs>
          <w:tab w:val="left" w:pos="4320"/>
        </w:tabs>
        <w:rPr>
          <w:rFonts w:asciiTheme="minorHAnsi" w:eastAsia="Georgia" w:hAnsiTheme="minorHAnsi" w:cstheme="minorHAnsi"/>
          <w:b/>
          <w:bCs/>
          <w:color w:val="000000" w:themeColor="text1"/>
          <w:sz w:val="24"/>
          <w:szCs w:val="24"/>
          <w:u w:color="0000FF"/>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rsidR="003B52DE" w:rsidRPr="003E4B47" w:rsidRDefault="003B52DE" w:rsidP="003B52DE">
      <w:pPr>
        <w:ind w:left="180" w:right="260"/>
        <w:rPr>
          <w:rFonts w:ascii="Calibri" w:hAnsi="Calibri" w:cs="Calibri"/>
          <w:sz w:val="28"/>
          <w:szCs w:val="28"/>
        </w:rPr>
      </w:pPr>
    </w:p>
    <w:p w:rsidR="003B52DE" w:rsidRPr="00A62313" w:rsidRDefault="003B52DE" w:rsidP="003B52DE">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rsidR="003B52DE" w:rsidRPr="003E4B47" w:rsidRDefault="003B52DE" w:rsidP="003B52DE">
      <w:pPr>
        <w:ind w:left="180" w:right="260"/>
        <w:rPr>
          <w:rFonts w:ascii="Calibri" w:hAnsi="Calibri" w:cs="Calibri"/>
          <w:sz w:val="28"/>
          <w:szCs w:val="28"/>
        </w:rPr>
      </w:pPr>
    </w:p>
    <w:p w:rsidR="003B52DE" w:rsidRPr="00A62313" w:rsidRDefault="003B52DE" w:rsidP="003B52DE">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rsidR="003B52DE" w:rsidRPr="003E4B47" w:rsidRDefault="003B52DE" w:rsidP="003B52DE">
      <w:pPr>
        <w:ind w:left="180" w:right="260"/>
        <w:rPr>
          <w:rFonts w:ascii="Calibri" w:eastAsia="Times New Roman" w:hAnsi="Calibri" w:cs="Calibri"/>
          <w:b/>
          <w:bCs/>
          <w:sz w:val="24"/>
          <w:szCs w:val="24"/>
        </w:rPr>
      </w:pPr>
    </w:p>
    <w:p w:rsidR="003B52DE" w:rsidRPr="003E4B47" w:rsidRDefault="003B52DE" w:rsidP="003B52DE">
      <w:pPr>
        <w:pStyle w:val="ListParagraph"/>
        <w:widowControl w:val="0"/>
        <w:numPr>
          <w:ilvl w:val="0"/>
          <w:numId w:val="18"/>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Vermont’s families are safe, nurturing, stable and supported. </w:t>
      </w:r>
    </w:p>
    <w:p w:rsidR="003B52DE" w:rsidRPr="003E4B47" w:rsidRDefault="003B52DE" w:rsidP="003B52DE">
      <w:pPr>
        <w:pStyle w:val="ListParagraph"/>
        <w:widowControl w:val="0"/>
        <w:numPr>
          <w:ilvl w:val="0"/>
          <w:numId w:val="18"/>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rsidR="003B52DE" w:rsidRDefault="003B52DE" w:rsidP="003B52DE">
      <w:pPr>
        <w:ind w:left="180" w:right="260"/>
        <w:rPr>
          <w:rFonts w:ascii="Calibri" w:eastAsia="Times New Roman" w:hAnsi="Calibri" w:cs="Calibri"/>
          <w:b/>
          <w:bCs/>
          <w:i/>
          <w:sz w:val="24"/>
          <w:szCs w:val="24"/>
        </w:rPr>
      </w:pPr>
    </w:p>
    <w:p w:rsidR="003B52DE" w:rsidRDefault="003B52DE" w:rsidP="003B52DE">
      <w:pPr>
        <w:ind w:left="180" w:right="260"/>
        <w:rPr>
          <w:rFonts w:ascii="Calibri" w:eastAsia="Times New Roman" w:hAnsi="Calibri" w:cs="Calibri"/>
          <w:b/>
          <w:bCs/>
          <w: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rsidR="003B52DE" w:rsidRPr="003E4B47" w:rsidRDefault="003B52DE" w:rsidP="003B52DE">
      <w:pPr>
        <w:ind w:left="180" w:right="260"/>
        <w:rPr>
          <w:rFonts w:ascii="Calibri" w:hAnsi="Calibri" w:cs="Calibri"/>
          <w:sz w:val="24"/>
          <w:szCs w:val="24"/>
        </w:rPr>
      </w:pPr>
    </w:p>
    <w:p w:rsidR="003B52DE" w:rsidRPr="003E4B47" w:rsidRDefault="003B52DE" w:rsidP="003B52DE">
      <w:pPr>
        <w:pStyle w:val="ListParagraph"/>
        <w:widowControl w:val="0"/>
        <w:numPr>
          <w:ilvl w:val="0"/>
          <w:numId w:val="20"/>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rsidR="003B52DE" w:rsidRPr="003E4B47" w:rsidRDefault="003B52DE" w:rsidP="003B52DE">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does not fund construction projects. </w:t>
      </w:r>
    </w:p>
    <w:p w:rsidR="003B52DE" w:rsidRPr="003E4B47" w:rsidRDefault="003B52DE" w:rsidP="003B52DE">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If you are currently receiving VCTF funds, you may not apply for another grant for the program being funded until the end of the existing grant (even if you intend to expand or enhance the program).</w:t>
      </w:r>
    </w:p>
    <w:p w:rsidR="003B52DE" w:rsidRPr="003E4B47"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rsidR="003B52DE"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 xml:space="preserve">Please provide a brief synopsis of the program or project you are proposing, how you plan to use the grant funds and who you are serving.  This brief description will be used on our website if you are funded.  </w:t>
      </w:r>
      <w:r w:rsidRPr="00A62313">
        <w:rPr>
          <w:rFonts w:ascii="Calibri" w:eastAsia="Times New Roman" w:hAnsi="Calibri" w:cs="Calibri"/>
          <w:b/>
          <w:sz w:val="24"/>
          <w:szCs w:val="24"/>
        </w:rPr>
        <w:t>Think in marketing terms and be succinct.</w:t>
      </w:r>
      <w:r w:rsidRPr="003E4B47">
        <w:rPr>
          <w:rFonts w:ascii="Calibri" w:eastAsia="Times New Roman" w:hAnsi="Calibri" w:cs="Calibri"/>
          <w:sz w:val="24"/>
          <w:szCs w:val="24"/>
        </w:rPr>
        <w:t xml:space="preserve">   You may provide more detail in other sections of the application. </w:t>
      </w:r>
      <w:r w:rsidRPr="000557DC">
        <w:rPr>
          <w:rFonts w:ascii="Calibri" w:eastAsia="Times New Roman" w:hAnsi="Calibri" w:cs="Calibri"/>
          <w:b/>
          <w:sz w:val="24"/>
          <w:szCs w:val="24"/>
        </w:rPr>
        <w:t>(750 characters)</w:t>
      </w: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rsidR="003B52DE" w:rsidRPr="00A62313" w:rsidRDefault="003B52DE" w:rsidP="003B52DE">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rsidR="003B52DE" w:rsidRDefault="003B52DE" w:rsidP="003B52DE">
      <w:pPr>
        <w:ind w:right="260"/>
        <w:rPr>
          <w:rFonts w:ascii="Calibri" w:eastAsia="Times New Roman" w:hAnsi="Calibri" w:cs="Calibri"/>
          <w:bCs/>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2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Summary Plan</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Int</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oduction</w:t>
      </w:r>
    </w:p>
    <w:p w:rsidR="003B52DE" w:rsidRPr="003E4B47" w:rsidRDefault="003B52DE" w:rsidP="003B52DE">
      <w:pPr>
        <w:ind w:left="180" w:right="260"/>
        <w:jc w:val="both"/>
        <w:rPr>
          <w:rFonts w:ascii="Calibri" w:eastAsia="Times New Roman" w:hAnsi="Calibri" w:cs="Calibri"/>
          <w:sz w:val="24"/>
          <w:szCs w:val="24"/>
        </w:rPr>
      </w:pPr>
      <w:r w:rsidRPr="003E4B47">
        <w:rPr>
          <w:rFonts w:ascii="Calibri" w:eastAsia="Times New Roman" w:hAnsi="Calibri" w:cs="Calibri"/>
          <w:sz w:val="24"/>
          <w:szCs w:val="24"/>
        </w:rPr>
        <w:t>Describe your organization, its mission, its structure, and its history of successful project management.  This establishes your organization’s capability of delivering the outcomes cited in the project plan, and identifies responsibility for the use of and accounting for the awarded money.</w:t>
      </w:r>
      <w:r>
        <w:rPr>
          <w:rFonts w:ascii="Calibri" w:eastAsia="Times New Roman" w:hAnsi="Calibri" w:cs="Calibri"/>
          <w:sz w:val="24"/>
          <w:szCs w:val="24"/>
        </w:rPr>
        <w:t xml:space="preserve"> </w:t>
      </w:r>
      <w:r w:rsidRPr="000557DC">
        <w:rPr>
          <w:rFonts w:ascii="Calibri" w:eastAsia="Times New Roman" w:hAnsi="Calibri" w:cs="Calibri"/>
          <w:b/>
          <w:sz w:val="24"/>
          <w:szCs w:val="24"/>
        </w:rPr>
        <w:t>(</w:t>
      </w:r>
      <w:r w:rsidRPr="003E4B47">
        <w:rPr>
          <w:rFonts w:ascii="Calibri" w:eastAsia="Times New Roman" w:hAnsi="Calibri" w:cs="Calibri"/>
          <w:b/>
          <w:bCs/>
          <w:sz w:val="24"/>
          <w:szCs w:val="24"/>
        </w:rPr>
        <w:t>1250</w:t>
      </w:r>
      <w:r>
        <w:rPr>
          <w:rFonts w:ascii="Calibri" w:eastAsia="Times New Roman" w:hAnsi="Calibri" w:cs="Calibri"/>
          <w:b/>
          <w:bCs/>
          <w:sz w:val="24"/>
          <w:szCs w:val="24"/>
        </w:rPr>
        <w:t xml:space="preserve"> characters)</w:t>
      </w: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Cultural</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and Linguistic</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Competence</w:t>
      </w:r>
    </w:p>
    <w:p w:rsidR="003B52DE" w:rsidRPr="000557DC" w:rsidRDefault="003B52DE" w:rsidP="003B52DE">
      <w:pPr>
        <w:ind w:left="180" w:right="260"/>
        <w:rPr>
          <w:rFonts w:ascii="Calibri" w:eastAsia="Times New Roman" w:hAnsi="Calibri" w:cs="Calibri"/>
          <w:b/>
          <w:sz w:val="24"/>
          <w:szCs w:val="24"/>
        </w:rPr>
      </w:pPr>
      <w:r w:rsidRPr="003E4B47">
        <w:rPr>
          <w:rFonts w:ascii="Calibri" w:eastAsia="Times New Roman" w:hAnsi="Calibri" w:cs="Calibri"/>
          <w:sz w:val="24"/>
          <w:szCs w:val="24"/>
        </w:rPr>
        <w:t>Describe how your organization promotes equity and access of services to all individuals, including those with disabilities and across socioeconomic status, racial and ethnic identity, gender identity, and sexual orientation.</w:t>
      </w:r>
      <w:r>
        <w:rPr>
          <w:rFonts w:ascii="Calibri" w:eastAsia="Times New Roman" w:hAnsi="Calibri" w:cs="Calibri"/>
          <w:sz w:val="24"/>
          <w:szCs w:val="24"/>
        </w:rPr>
        <w:t xml:space="preserve"> </w:t>
      </w:r>
      <w:r>
        <w:rPr>
          <w:rFonts w:ascii="Calibri" w:eastAsia="Times New Roman" w:hAnsi="Calibri" w:cs="Calibri"/>
          <w:b/>
          <w:sz w:val="24"/>
          <w:szCs w:val="24"/>
        </w:rPr>
        <w:t>(500 characters)</w:t>
      </w: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Default="003B52DE" w:rsidP="003B52DE">
      <w:pPr>
        <w:ind w:left="180" w:right="260"/>
        <w:rPr>
          <w:rFonts w:ascii="Calibri" w:eastAsia="Times New Roman" w:hAnsi="Calibri" w:cs="Calibri"/>
          <w:sz w:val="24"/>
          <w:szCs w:val="24"/>
        </w:rPr>
      </w:pPr>
    </w:p>
    <w:p w:rsidR="003B52DE" w:rsidRPr="003E4B47" w:rsidRDefault="003B52DE" w:rsidP="003B52DE">
      <w:pPr>
        <w:ind w:left="180" w:right="260"/>
        <w:rPr>
          <w:rFonts w:ascii="Calibri" w:eastAsia="Times New Roman" w:hAnsi="Calibri" w:cs="Calibri"/>
          <w:b/>
          <w:bCs/>
          <w:sz w:val="24"/>
          <w:szCs w:val="24"/>
        </w:rPr>
      </w:pPr>
    </w:p>
    <w:p w:rsidR="003B52DE" w:rsidRPr="00D54B10" w:rsidRDefault="003B52DE" w:rsidP="003B52DE">
      <w:pPr>
        <w:ind w:left="180" w:right="260"/>
        <w:rPr>
          <w:rFonts w:ascii="Calibri" w:eastAsia="Times New Roman" w:hAnsi="Calibri" w:cs="Calibri"/>
          <w:b/>
          <w:sz w:val="24"/>
          <w:szCs w:val="24"/>
        </w:rPr>
      </w:pPr>
      <w:r w:rsidRPr="00D54B10">
        <w:rPr>
          <w:rFonts w:ascii="Calibri" w:eastAsia="Times New Roman" w:hAnsi="Calibri" w:cs="Calibri"/>
          <w:b/>
          <w:sz w:val="24"/>
          <w:szCs w:val="24"/>
        </w:rPr>
        <w:t>Strengthening Family Protective Factors/Youth Thrive Protective and Promotive Factors</w:t>
      </w: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Which Strengthening Family Protective Factors and/or Youth Thrive Protective and Promotive Factors will this program support?  Applicants should incorporate one or more of the following factors.   Check ALL that apply.</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Parental Resilience</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Youth Resilience</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Social Connections</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Knowledge of Parenting and Child Development</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Knowledge of Adolescent Development</w:t>
      </w:r>
    </w:p>
    <w:p w:rsidR="003B52DE" w:rsidRPr="003E4B47"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Concrete Support in Times of Need</w:t>
      </w:r>
    </w:p>
    <w:p w:rsidR="003B52DE" w:rsidRDefault="003B52DE" w:rsidP="003B52DE">
      <w:pPr>
        <w:widowControl w:val="0"/>
        <w:numPr>
          <w:ilvl w:val="0"/>
          <w:numId w:val="22"/>
        </w:numPr>
        <w:ind w:right="260"/>
        <w:rPr>
          <w:rFonts w:ascii="Calibri" w:eastAsia="Times New Roman" w:hAnsi="Calibri" w:cs="Calibri"/>
          <w:sz w:val="24"/>
          <w:szCs w:val="24"/>
        </w:rPr>
      </w:pPr>
      <w:r w:rsidRPr="003E4B47">
        <w:rPr>
          <w:rFonts w:ascii="Calibri" w:eastAsia="Times New Roman" w:hAnsi="Calibri" w:cs="Calibri"/>
          <w:sz w:val="24"/>
          <w:szCs w:val="24"/>
        </w:rPr>
        <w:t>Cognitive, Social and Emotional Competence of Children</w:t>
      </w:r>
    </w:p>
    <w:p w:rsidR="003B52DE" w:rsidRDefault="003B52DE" w:rsidP="003B52DE">
      <w:pPr>
        <w:widowControl w:val="0"/>
        <w:ind w:right="260"/>
        <w:rPr>
          <w:rFonts w:ascii="Calibri" w:eastAsia="Times New Roman" w:hAnsi="Calibri" w:cs="Calibri"/>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3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rsidR="003B52DE" w:rsidRPr="003E4B47" w:rsidRDefault="003B52DE" w:rsidP="003B52DE">
      <w:pPr>
        <w:ind w:left="180" w:right="260"/>
        <w:rPr>
          <w:rFonts w:ascii="Calibri" w:hAnsi="Calibri" w:cs="Calibri"/>
        </w:rPr>
      </w:pPr>
    </w:p>
    <w:p w:rsidR="003B52DE" w:rsidRPr="003E4B47" w:rsidRDefault="003B52DE" w:rsidP="003B52DE">
      <w:pPr>
        <w:spacing w:line="360" w:lineRule="auto"/>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lastRenderedPageBreak/>
        <w:t>Parents/Guardians</w:t>
      </w:r>
    </w:p>
    <w:p w:rsidR="003B52DE" w:rsidRPr="003E4B47" w:rsidRDefault="003B52DE" w:rsidP="003B52DE">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4 </w:t>
      </w:r>
      <w:r w:rsidRPr="003E4B47">
        <w:rPr>
          <w:rFonts w:ascii="Calibri" w:eastAsia="Times New Roman" w:hAnsi="Calibri" w:cs="Calibri"/>
          <w:b/>
          <w:bCs/>
          <w:sz w:val="36"/>
          <w:szCs w:val="36"/>
        </w:rPr>
        <w:t xml:space="preserve">of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w:t>
      </w:r>
      <w:r w:rsidRPr="003E4B47">
        <w:rPr>
          <w:rFonts w:ascii="Calibri" w:eastAsia="Times New Roman" w:hAnsi="Calibri" w:cs="Calibri"/>
          <w:b/>
          <w:bCs/>
          <w:spacing w:val="-14"/>
          <w:sz w:val="36"/>
          <w:szCs w:val="36"/>
        </w:rPr>
        <w:t xml:space="preserve"> </w:t>
      </w:r>
      <w:r w:rsidRPr="003E4B47">
        <w:rPr>
          <w:rFonts w:ascii="Calibri" w:eastAsia="Times New Roman" w:hAnsi="Calibri" w:cs="Calibri"/>
          <w:b/>
          <w:bCs/>
          <w:sz w:val="36"/>
          <w:szCs w:val="36"/>
        </w:rPr>
        <w:t>Description</w:t>
      </w:r>
    </w:p>
    <w:p w:rsidR="003B52DE" w:rsidRPr="003E4B47" w:rsidRDefault="003B52DE" w:rsidP="003B52DE">
      <w:pPr>
        <w:ind w:left="180" w:right="260"/>
        <w:rPr>
          <w:rFonts w:ascii="Calibri" w:hAnsi="Calibri" w:cs="Calibri"/>
        </w:rPr>
      </w:pPr>
    </w:p>
    <w:p w:rsidR="003B52DE" w:rsidRPr="00A62313" w:rsidRDefault="003B52DE" w:rsidP="003B52DE">
      <w:pPr>
        <w:ind w:left="180" w:right="260"/>
        <w:rPr>
          <w:rFonts w:ascii="Calibri" w:eastAsia="Times New Roman" w:hAnsi="Calibri" w:cs="Calibri"/>
          <w:sz w:val="24"/>
          <w:szCs w:val="24"/>
        </w:rPr>
      </w:pPr>
      <w:r w:rsidRPr="00A62313">
        <w:rPr>
          <w:rFonts w:ascii="Calibri" w:eastAsia="Times New Roman" w:hAnsi="Calibri" w:cs="Calibri"/>
          <w:sz w:val="24"/>
          <w:szCs w:val="24"/>
        </w:rPr>
        <w:t>In this section, please describe the specific project/program for which funds are being requested. By answering the following questions, illustrate how you plan to achieve the outcome you identified above.</w:t>
      </w:r>
    </w:p>
    <w:p w:rsidR="003B52DE" w:rsidRPr="003E4B47" w:rsidRDefault="003B52DE" w:rsidP="003B52DE">
      <w:pPr>
        <w:ind w:left="180" w:right="260"/>
        <w:rPr>
          <w:rFonts w:ascii="Calibri" w:hAnsi="Calibri" w:cs="Calibri"/>
        </w:rPr>
      </w:pPr>
    </w:p>
    <w:p w:rsidR="003B52DE" w:rsidRPr="00A62313" w:rsidRDefault="003B52DE" w:rsidP="003B52DE">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the problem you intend to address with this grant. Explain why this is a problem in your community by citing relevant data. (750 characters)</w:t>
      </w: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hAnsi="Calibri" w:cs="Calibri"/>
          <w:sz w:val="24"/>
          <w:szCs w:val="24"/>
        </w:rPr>
      </w:pPr>
    </w:p>
    <w:p w:rsidR="003E39B2" w:rsidRPr="00A62313" w:rsidRDefault="003E39B2" w:rsidP="003E39B2">
      <w:pPr>
        <w:ind w:left="180" w:right="260"/>
        <w:rPr>
          <w:rFonts w:ascii="Calibri" w:eastAsia="Times New Roman" w:hAnsi="Calibri" w:cs="Calibri"/>
          <w:b/>
          <w:bCs/>
          <w:sz w:val="24"/>
          <w:szCs w:val="24"/>
        </w:rPr>
      </w:pPr>
      <w:r w:rsidRPr="00B55881">
        <w:rPr>
          <w:rFonts w:ascii="Calibri" w:eastAsia="Times New Roman" w:hAnsi="Calibri" w:cs="Calibri"/>
          <w:b/>
          <w:bCs/>
          <w:sz w:val="24"/>
          <w:szCs w:val="24"/>
        </w:rPr>
        <w:t>Describe the program for which you are requesting funds, including how it will address the problem you noted above, goals you hope to achieve and activities you will employ. Show how your program is supported by best practices and/or research.</w:t>
      </w:r>
      <w:r w:rsidRPr="00A62313">
        <w:rPr>
          <w:rFonts w:ascii="Calibri" w:eastAsia="Times New Roman" w:hAnsi="Calibri" w:cs="Calibri"/>
          <w:b/>
          <w:bCs/>
          <w:sz w:val="24"/>
          <w:szCs w:val="24"/>
        </w:rPr>
        <w:t xml:space="preserve">  (1</w:t>
      </w:r>
      <w:r>
        <w:rPr>
          <w:rFonts w:ascii="Calibri" w:eastAsia="Times New Roman" w:hAnsi="Calibri" w:cs="Calibri"/>
          <w:b/>
          <w:bCs/>
          <w:sz w:val="24"/>
          <w:szCs w:val="24"/>
        </w:rPr>
        <w:t>25</w:t>
      </w:r>
      <w:r w:rsidRPr="00A62313">
        <w:rPr>
          <w:rFonts w:ascii="Calibri" w:eastAsia="Times New Roman" w:hAnsi="Calibri" w:cs="Calibri"/>
          <w:b/>
          <w:bCs/>
          <w:sz w:val="24"/>
          <w:szCs w:val="24"/>
        </w:rPr>
        <w:t>0 characters)</w:t>
      </w:r>
    </w:p>
    <w:p w:rsidR="003B52DE" w:rsidRDefault="003B52DE" w:rsidP="003B52DE">
      <w:pPr>
        <w:ind w:left="180" w:right="260"/>
        <w:rPr>
          <w:rFonts w:ascii="Calibri" w:eastAsia="Times New Roman" w:hAnsi="Calibri" w:cs="Calibri"/>
          <w:b/>
          <w:bCs/>
          <w:sz w:val="24"/>
          <w:szCs w:val="24"/>
        </w:rPr>
      </w:pPr>
      <w:bookmarkStart w:id="0" w:name="_GoBack"/>
      <w:bookmarkEnd w:id="0"/>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A62313" w:rsidRDefault="003B52DE" w:rsidP="003B52DE">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Explain how your program will provide a new service within your community, or complement existing services.</w:t>
      </w:r>
      <w:r>
        <w:rPr>
          <w:rFonts w:ascii="Calibri" w:eastAsia="Times New Roman" w:hAnsi="Calibri" w:cs="Calibri"/>
          <w:b/>
          <w:bCs/>
          <w:sz w:val="24"/>
          <w:szCs w:val="24"/>
        </w:rPr>
        <w:t xml:space="preserve"> (750 characters)</w:t>
      </w: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Default="003B52DE" w:rsidP="003B52DE">
      <w:pPr>
        <w:ind w:left="180" w:right="260"/>
        <w:rPr>
          <w:rFonts w:ascii="Calibri" w:eastAsia="Times New Roman" w:hAnsi="Calibri" w:cs="Calibri"/>
          <w:b/>
          <w:bCs/>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MAIN ACTIVITIES</w:t>
      </w:r>
    </w:p>
    <w:p w:rsidR="003B52DE" w:rsidRPr="00A62313" w:rsidRDefault="003B52DE" w:rsidP="003B52DE">
      <w:pPr>
        <w:ind w:left="180" w:right="260"/>
        <w:rPr>
          <w:rFonts w:ascii="Calibri" w:eastAsia="Times New Roman" w:hAnsi="Calibri" w:cs="Calibri"/>
          <w:b/>
          <w:sz w:val="24"/>
          <w:szCs w:val="24"/>
        </w:rPr>
      </w:pPr>
      <w:r w:rsidRPr="003E4B47">
        <w:rPr>
          <w:rFonts w:ascii="Calibri" w:eastAsia="Times New Roman" w:hAnsi="Calibri" w:cs="Calibri"/>
          <w:sz w:val="24"/>
          <w:szCs w:val="24"/>
        </w:rPr>
        <w:t>List</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up 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five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main</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utilize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or work your o</w:t>
      </w:r>
      <w:r w:rsidRPr="003E4B47">
        <w:rPr>
          <w:rFonts w:ascii="Calibri" w:eastAsia="Times New Roman" w:hAnsi="Calibri" w:cs="Calibri"/>
          <w:spacing w:val="-4"/>
          <w:sz w:val="24"/>
          <w:szCs w:val="24"/>
        </w:rPr>
        <w:t>r</w:t>
      </w:r>
      <w:r w:rsidRPr="003E4B47">
        <w:rPr>
          <w:rFonts w:ascii="Calibri" w:eastAsia="Times New Roman" w:hAnsi="Calibri" w:cs="Calibri"/>
          <w:sz w:val="24"/>
          <w:szCs w:val="24"/>
        </w:rPr>
        <w:t>ganization</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accomplish</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this program.</w:t>
      </w:r>
      <w:r>
        <w:rPr>
          <w:rFonts w:ascii="Calibri" w:eastAsia="Times New Roman" w:hAnsi="Calibri" w:cs="Calibri"/>
          <w:sz w:val="24"/>
          <w:szCs w:val="24"/>
        </w:rPr>
        <w:t xml:space="preserve"> </w:t>
      </w:r>
      <w:r w:rsidRPr="00A62313">
        <w:rPr>
          <w:rFonts w:ascii="Calibri" w:eastAsia="Times New Roman" w:hAnsi="Calibri" w:cs="Calibri"/>
          <w:b/>
          <w:sz w:val="24"/>
          <w:szCs w:val="24"/>
        </w:rPr>
        <w:t>(100 characters each)</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4</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5</w:t>
      </w:r>
    </w:p>
    <w:p w:rsidR="003B52DE" w:rsidRPr="003E4B47" w:rsidRDefault="003B52DE" w:rsidP="003B52DE">
      <w:pPr>
        <w:ind w:left="180" w:right="260"/>
        <w:rPr>
          <w:rFonts w:ascii="Calibri" w:hAnsi="Calibri" w:cs="Calibri"/>
          <w:sz w:val="28"/>
          <w:szCs w:val="28"/>
        </w:rPr>
      </w:pPr>
    </w:p>
    <w:p w:rsidR="003B52DE" w:rsidRPr="003E4B47" w:rsidRDefault="003B52DE" w:rsidP="003B52DE">
      <w:pPr>
        <w:widowControl w:val="0"/>
        <w:ind w:right="260"/>
        <w:rPr>
          <w:rFonts w:ascii="Calibri" w:eastAsia="Times New Roman" w:hAnsi="Calibri" w:cs="Calibri"/>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5</w:t>
      </w:r>
      <w:r w:rsidRPr="003E4B47">
        <w:rPr>
          <w:rFonts w:ascii="Calibri" w:eastAsia="Times New Roman" w:hAnsi="Calibri" w:cs="Calibri"/>
          <w:b/>
          <w:bCs/>
          <w:sz w:val="36"/>
          <w:szCs w:val="36"/>
        </w:rPr>
        <w:t xml:space="preserve"> of </w:t>
      </w:r>
      <w:r>
        <w:rPr>
          <w:rFonts w:ascii="Calibri" w:eastAsia="Times New Roman" w:hAnsi="Calibri" w:cs="Calibri"/>
          <w:b/>
          <w:bCs/>
          <w:sz w:val="36"/>
          <w:szCs w:val="36"/>
        </w:rPr>
        <w:t>6</w:t>
      </w:r>
      <w:r w:rsidRPr="003E4B47">
        <w:rPr>
          <w:rFonts w:ascii="Calibri" w:eastAsia="Times New Roman" w:hAnsi="Calibri" w:cs="Calibri"/>
          <w:b/>
          <w:bCs/>
          <w:sz w:val="36"/>
          <w:szCs w:val="36"/>
        </w:rPr>
        <w:t xml:space="preserve"> Contacts &amp; Budgets</w:t>
      </w:r>
    </w:p>
    <w:p w:rsidR="003B52DE" w:rsidRPr="003E4B47" w:rsidRDefault="003B52DE" w:rsidP="003B52DE">
      <w:pPr>
        <w:ind w:left="180" w:right="260"/>
        <w:rPr>
          <w:rFonts w:ascii="Calibri" w:hAnsi="Calibri" w:cs="Calibri"/>
          <w:sz w:val="28"/>
          <w:szCs w:val="28"/>
        </w:rPr>
      </w:pPr>
    </w:p>
    <w:p w:rsidR="003B52DE"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Name: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Email: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rsidR="003B52DE" w:rsidRPr="003E4B47" w:rsidRDefault="003B52DE" w:rsidP="003B52DE">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Email: </w:t>
      </w:r>
    </w:p>
    <w:p w:rsidR="003B52DE" w:rsidRPr="0078247D" w:rsidRDefault="003B52DE" w:rsidP="003B52DE">
      <w:pPr>
        <w:ind w:left="180" w:right="260"/>
        <w:rPr>
          <w:rFonts w:ascii="Calibri" w:eastAsia="Times New Roman" w:hAnsi="Calibri" w:cs="Calibri"/>
          <w:b/>
          <w:bCs/>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b/>
          <w:bCs/>
          <w:sz w:val="24"/>
          <w:szCs w:val="24"/>
        </w:rPr>
        <w:t>ORGANIZ</w:t>
      </w:r>
      <w:r w:rsidRPr="0078247D">
        <w:rPr>
          <w:rFonts w:ascii="Calibri" w:eastAsia="Times New Roman" w:hAnsi="Calibri" w:cs="Calibri"/>
          <w:b/>
          <w:bCs/>
          <w:spacing w:val="-18"/>
          <w:sz w:val="24"/>
          <w:szCs w:val="24"/>
        </w:rPr>
        <w:t>A</w:t>
      </w:r>
      <w:r w:rsidRPr="0078247D">
        <w:rPr>
          <w:rFonts w:ascii="Calibri" w:eastAsia="Times New Roman" w:hAnsi="Calibri" w:cs="Calibri"/>
          <w:b/>
          <w:bCs/>
          <w:sz w:val="24"/>
          <w:szCs w:val="24"/>
        </w:rPr>
        <w:t>TIONAL BUDGET</w:t>
      </w: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your o</w:t>
      </w:r>
      <w:r w:rsidRPr="0078247D">
        <w:rPr>
          <w:rFonts w:ascii="Calibri" w:eastAsia="Times New Roman" w:hAnsi="Calibri" w:cs="Calibri"/>
          <w:spacing w:val="-4"/>
          <w:sz w:val="24"/>
          <w:szCs w:val="24"/>
        </w:rPr>
        <w:t>r</w:t>
      </w:r>
      <w:r w:rsidRPr="0078247D">
        <w:rPr>
          <w:rFonts w:ascii="Calibri" w:eastAsia="Times New Roman" w:hAnsi="Calibri" w:cs="Calibri"/>
          <w:sz w:val="24"/>
          <w:szCs w:val="24"/>
        </w:rPr>
        <w:t>ganization's complete annual</w:t>
      </w:r>
      <w:r w:rsidRPr="0078247D">
        <w:rPr>
          <w:rFonts w:ascii="Calibri" w:eastAsia="Times New Roman" w:hAnsi="Calibri" w:cs="Calibri"/>
          <w:spacing w:val="-11"/>
          <w:sz w:val="24"/>
          <w:szCs w:val="24"/>
        </w:rPr>
        <w:t xml:space="preserve"> </w:t>
      </w:r>
      <w:r w:rsidRPr="0078247D">
        <w:rPr>
          <w:rFonts w:ascii="Calibri" w:eastAsia="Times New Roman" w:hAnsi="Calibri" w:cs="Calibri"/>
          <w:sz w:val="24"/>
          <w:szCs w:val="24"/>
        </w:rPr>
        <w:t>budget.</w:t>
      </w:r>
    </w:p>
    <w:p w:rsidR="003B52DE" w:rsidRPr="0078247D" w:rsidRDefault="003B52DE" w:rsidP="003B52DE">
      <w:pPr>
        <w:ind w:left="180" w:right="260"/>
        <w:rPr>
          <w:rFonts w:ascii="Calibri" w:hAnsi="Calibri" w:cs="Calibri"/>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rsidR="003B52DE" w:rsidRPr="0078247D" w:rsidRDefault="003B52DE" w:rsidP="003B52DE">
      <w:pPr>
        <w:ind w:left="180" w:right="260"/>
        <w:rPr>
          <w:rFonts w:ascii="Calibri" w:hAnsi="Calibri" w:cs="Calibri"/>
          <w:sz w:val="24"/>
          <w:szCs w:val="24"/>
        </w:rPr>
      </w:pP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b/>
          <w:bCs/>
          <w:sz w:val="24"/>
          <w:szCs w:val="24"/>
        </w:rPr>
        <w:t>PROGRAM</w:t>
      </w:r>
      <w:r w:rsidRPr="0078247D">
        <w:rPr>
          <w:rFonts w:ascii="Calibri" w:eastAsia="Times New Roman" w:hAnsi="Calibri" w:cs="Calibri"/>
          <w:b/>
          <w:bCs/>
          <w:spacing w:val="-13"/>
          <w:sz w:val="24"/>
          <w:szCs w:val="24"/>
        </w:rPr>
        <w:t xml:space="preserve"> </w:t>
      </w:r>
      <w:r w:rsidRPr="0078247D">
        <w:rPr>
          <w:rFonts w:ascii="Calibri" w:eastAsia="Times New Roman" w:hAnsi="Calibri" w:cs="Calibri"/>
          <w:b/>
          <w:bCs/>
          <w:sz w:val="24"/>
          <w:szCs w:val="24"/>
        </w:rPr>
        <w:t>BUDGET</w:t>
      </w:r>
    </w:p>
    <w:p w:rsidR="003B52DE" w:rsidRPr="0078247D" w:rsidRDefault="003B52DE" w:rsidP="003B52DE">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complete</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budget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for YEAR ONE of 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program</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using</w:t>
      </w:r>
      <w:r w:rsidRPr="0078247D">
        <w:rPr>
          <w:rFonts w:ascii="Calibri" w:eastAsia="Times New Roman" w:hAnsi="Calibri" w:cs="Calibri"/>
          <w:spacing w:val="-5"/>
          <w:sz w:val="24"/>
          <w:szCs w:val="24"/>
        </w:rPr>
        <w:t xml:space="preserve"> </w:t>
      </w:r>
      <w:r w:rsidRPr="0078247D">
        <w:rPr>
          <w:rFonts w:ascii="Calibri" w:eastAsia="Times New Roman" w:hAnsi="Calibri" w:cs="Calibri"/>
          <w:sz w:val="24"/>
          <w:szCs w:val="24"/>
        </w:rPr>
        <w:t>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template</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provided</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 xml:space="preserve">here: </w:t>
      </w:r>
      <w:hyperlink r:id="rId14">
        <w:r w:rsidRPr="0078247D">
          <w:rPr>
            <w:rFonts w:ascii="Calibri" w:eastAsia="Times New Roman" w:hAnsi="Calibri" w:cs="Calibri"/>
            <w:color w:val="0000ED"/>
            <w:w w:val="99"/>
            <w:sz w:val="24"/>
            <w:szCs w:val="24"/>
            <w:u w:val="single" w:color="0000ED"/>
          </w:rPr>
          <w:t>ProgramBudgetForm.xlsx</w:t>
        </w:r>
      </w:hyperlink>
      <w:r w:rsidRPr="0078247D">
        <w:rPr>
          <w:rFonts w:ascii="Calibri" w:eastAsia="Times New Roman" w:hAnsi="Calibri" w:cs="Calibri"/>
          <w:color w:val="000000"/>
          <w:w w:val="99"/>
          <w:sz w:val="24"/>
          <w:szCs w:val="24"/>
        </w:rPr>
        <w:t>.</w:t>
      </w:r>
      <w:r w:rsidRPr="0078247D">
        <w:rPr>
          <w:rFonts w:ascii="Calibri" w:eastAsia="Times New Roman" w:hAnsi="Calibri" w:cs="Calibri"/>
          <w:color w:val="000000"/>
          <w:spacing w:val="1"/>
          <w:w w:val="99"/>
          <w:sz w:val="24"/>
          <w:szCs w:val="24"/>
        </w:rPr>
        <w:t xml:space="preserve"> </w:t>
      </w:r>
      <w:r w:rsidRPr="0078247D">
        <w:rPr>
          <w:rFonts w:ascii="Calibri" w:eastAsia="Times New Roman" w:hAnsi="Calibri" w:cs="Calibri"/>
          <w:color w:val="000000"/>
          <w:sz w:val="24"/>
          <w:szCs w:val="24"/>
        </w:rPr>
        <w:t>In addition,</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please</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list</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specifics</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for how CTF</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funds will</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be</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used in</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the</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space provided</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(e.g.</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$500 for salary</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of childcare</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professional).</w:t>
      </w:r>
    </w:p>
    <w:p w:rsidR="003B52DE" w:rsidRPr="0078247D" w:rsidRDefault="003B52DE" w:rsidP="003B52DE">
      <w:pPr>
        <w:ind w:left="180" w:right="260"/>
        <w:rPr>
          <w:rFonts w:ascii="Calibri" w:hAnsi="Calibri" w:cs="Calibri"/>
          <w:sz w:val="24"/>
          <w:szCs w:val="24"/>
        </w:rPr>
      </w:pPr>
    </w:p>
    <w:p w:rsidR="003B52DE" w:rsidRDefault="003B52DE" w:rsidP="003B52DE">
      <w:pPr>
        <w:ind w:left="180" w:right="260"/>
        <w:rPr>
          <w:rFonts w:ascii="Calibri" w:eastAsia="Times New Roman" w:hAnsi="Calibri" w:cs="Calibri"/>
          <w:w w:val="102"/>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rsidR="002F415C" w:rsidRDefault="002F415C" w:rsidP="003B52DE">
      <w:pPr>
        <w:ind w:left="180" w:right="260"/>
        <w:rPr>
          <w:rFonts w:ascii="Calibri" w:eastAsia="Times New Roman" w:hAnsi="Calibri" w:cs="Calibri"/>
          <w:w w:val="102"/>
          <w:sz w:val="24"/>
          <w:szCs w:val="24"/>
        </w:rPr>
      </w:pPr>
    </w:p>
    <w:p w:rsidR="002F415C" w:rsidRDefault="002F415C" w:rsidP="002F415C">
      <w:pPr>
        <w:rPr>
          <w:rFonts w:ascii="Gill Sans MT" w:hAnsi="Gill Sans MT"/>
          <w:b/>
        </w:rPr>
      </w:pPr>
      <w:r>
        <w:rPr>
          <w:rFonts w:ascii="Gill Sans MT" w:hAnsi="Gill Sans MT"/>
          <w:b/>
        </w:rPr>
        <w:t>PLEASE INCLUDE YOUR ORGANIZATION NAME IN THE NAME OF YOUR BUDGET SPREADSHEETS.</w:t>
      </w:r>
    </w:p>
    <w:p w:rsidR="002F415C" w:rsidRPr="0078247D" w:rsidRDefault="002F415C" w:rsidP="003B52DE">
      <w:pPr>
        <w:ind w:left="180" w:right="260"/>
        <w:rPr>
          <w:rFonts w:ascii="Calibri" w:eastAsia="Times New Roman" w:hAnsi="Calibri" w:cs="Calibri"/>
          <w:w w:val="102"/>
          <w:sz w:val="24"/>
          <w:szCs w:val="24"/>
        </w:rPr>
      </w:pPr>
    </w:p>
    <w:p w:rsidR="003B52DE" w:rsidRPr="0078247D" w:rsidRDefault="003B52DE" w:rsidP="003B52DE">
      <w:pPr>
        <w:ind w:left="180" w:right="260"/>
        <w:rPr>
          <w:rFonts w:ascii="Calibri" w:eastAsia="Times New Roman" w:hAnsi="Calibri" w:cs="Calibri"/>
          <w:w w:val="102"/>
          <w:sz w:val="24"/>
          <w:szCs w:val="24"/>
        </w:rPr>
      </w:pPr>
    </w:p>
    <w:p w:rsidR="003B52DE" w:rsidRPr="003E4B47" w:rsidRDefault="003B52DE" w:rsidP="003B52DE">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of </w:t>
      </w:r>
      <w:r>
        <w:rPr>
          <w:rFonts w:ascii="Calibri" w:eastAsia="Times New Roman" w:hAnsi="Calibri" w:cs="Calibri"/>
          <w:b/>
          <w:bCs/>
          <w:i/>
          <w:sz w:val="36"/>
          <w:szCs w:val="36"/>
        </w:rPr>
        <w:t>6</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Submit </w:t>
      </w:r>
      <w:r w:rsidRPr="003E4B47">
        <w:rPr>
          <w:rFonts w:ascii="Calibri" w:eastAsia="Times New Roman" w:hAnsi="Calibri" w:cs="Calibri"/>
          <w:b/>
          <w:bCs/>
          <w:spacing w:val="-40"/>
          <w:sz w:val="36"/>
          <w:szCs w:val="36"/>
        </w:rPr>
        <w:t>Y</w:t>
      </w:r>
      <w:r w:rsidRPr="003E4B47">
        <w:rPr>
          <w:rFonts w:ascii="Calibri" w:eastAsia="Times New Roman" w:hAnsi="Calibri" w:cs="Calibri"/>
          <w:b/>
          <w:bCs/>
          <w:sz w:val="36"/>
          <w:szCs w:val="36"/>
        </w:rPr>
        <w:t>our Application</w:t>
      </w:r>
    </w:p>
    <w:p w:rsidR="003B52DE" w:rsidRPr="003E4B47" w:rsidRDefault="003B52DE" w:rsidP="003B52DE">
      <w:pPr>
        <w:ind w:left="180" w:right="260"/>
        <w:rPr>
          <w:rFonts w:ascii="Calibri" w:hAnsi="Calibri" w:cs="Calibri"/>
          <w:sz w:val="28"/>
          <w:szCs w:val="28"/>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i/>
          <w:sz w:val="24"/>
          <w:szCs w:val="24"/>
        </w:rPr>
        <w:lastRenderedPageBreak/>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I’m funded,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submit</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ee</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Memos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Understanding 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my signed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awa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 document</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befo</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 xml:space="preserve">I will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eceive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any</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funds.</w:t>
      </w:r>
    </w:p>
    <w:p w:rsidR="003B52DE" w:rsidRPr="003E4B47" w:rsidRDefault="003B52DE" w:rsidP="003B52DE">
      <w:pPr>
        <w:ind w:left="180" w:right="260"/>
        <w:rPr>
          <w:rFonts w:ascii="Calibri" w:hAnsi="Calibri" w:cs="Calibri"/>
          <w:sz w:val="24"/>
          <w:szCs w:val="24"/>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006A2588">
        <w:rPr>
          <w:rFonts w:ascii="Calibri" w:eastAsia="Times New Roman" w:hAnsi="Calibri" w:cs="Calibri"/>
          <w:b/>
          <w:bCs/>
          <w:sz w:val="24"/>
          <w:szCs w:val="24"/>
        </w:rPr>
        <w:t>five</w:t>
      </w:r>
      <w:r w:rsidRPr="003E4B47">
        <w:rPr>
          <w:rFonts w:ascii="Calibri" w:eastAsia="Times New Roman" w:hAnsi="Calibri" w:cs="Calibri"/>
          <w:b/>
          <w:bCs/>
          <w:sz w:val="24"/>
          <w:szCs w:val="24"/>
        </w:rPr>
        <w:t xml:space="preserve"> steps.</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In Progress</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rsidR="003B52DE" w:rsidRPr="003E4B47" w:rsidRDefault="003B52DE" w:rsidP="003B52DE">
      <w:pPr>
        <w:ind w:left="180" w:right="260"/>
        <w:rPr>
          <w:rFonts w:ascii="Calibri" w:hAnsi="Calibri" w:cs="Calibri"/>
        </w:rPr>
      </w:pPr>
    </w:p>
    <w:p w:rsidR="003B52DE" w:rsidRPr="003E4B47" w:rsidRDefault="003B52DE" w:rsidP="003B52DE">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rsidR="003B52DE" w:rsidRPr="003E4B47" w:rsidRDefault="003B52DE" w:rsidP="003B52DE">
      <w:pPr>
        <w:ind w:left="180" w:right="260"/>
        <w:rPr>
          <w:rFonts w:ascii="Calibri" w:hAnsi="Calibri" w:cs="Calibri"/>
        </w:rPr>
      </w:pP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filled out the Grant Administrator and Contact Names in Step </w:t>
      </w:r>
      <w:r w:rsidR="00324F44">
        <w:rPr>
          <w:rFonts w:ascii="Calibri" w:eastAsia="Times New Roman" w:hAnsi="Calibri" w:cs="Calibri"/>
          <w:sz w:val="24"/>
          <w:szCs w:val="24"/>
        </w:rPr>
        <w:t>5</w:t>
      </w:r>
      <w:r w:rsidRPr="003E4B47">
        <w:rPr>
          <w:rFonts w:ascii="Calibri" w:eastAsia="Times New Roman" w:hAnsi="Calibri" w:cs="Calibri"/>
          <w:sz w:val="24"/>
          <w:szCs w:val="24"/>
        </w:rPr>
        <w:t>.</w:t>
      </w:r>
      <w:r>
        <w:rPr>
          <w:rFonts w:ascii="Calibri" w:eastAsia="Times New Roman" w:hAnsi="Calibri" w:cs="Calibri"/>
          <w:sz w:val="24"/>
          <w:szCs w:val="24"/>
        </w:rPr>
        <w:t xml:space="preserve"> </w:t>
      </w:r>
    </w:p>
    <w:p w:rsidR="003B52DE" w:rsidRPr="003E4B47" w:rsidRDefault="003B52DE" w:rsidP="003B52DE">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rsidR="003B52DE" w:rsidRDefault="003B52DE" w:rsidP="003B52DE">
      <w:pPr>
        <w:pStyle w:val="ListParagraph"/>
        <w:widowControl w:val="0"/>
        <w:ind w:left="900" w:right="260"/>
        <w:rPr>
          <w:rFonts w:ascii="Calibri" w:eastAsia="Times New Roman" w:hAnsi="Calibri" w:cs="Calibri"/>
          <w:sz w:val="24"/>
          <w:szCs w:val="24"/>
        </w:rPr>
      </w:pPr>
    </w:p>
    <w:p w:rsidR="00D54B10" w:rsidRPr="003E4B47" w:rsidRDefault="00D54B10" w:rsidP="00D54B10">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rsidR="00D54B10" w:rsidRPr="003E4B47" w:rsidRDefault="00D54B10" w:rsidP="00D54B10">
      <w:pPr>
        <w:ind w:left="120" w:right="174"/>
        <w:rPr>
          <w:rFonts w:asciiTheme="minorHAnsi" w:eastAsia="Georgia" w:hAnsiTheme="minorHAnsi" w:cstheme="minorHAnsi"/>
          <w:sz w:val="24"/>
          <w:szCs w:val="24"/>
        </w:rPr>
      </w:pPr>
    </w:p>
    <w:p w:rsidR="00D54B10" w:rsidRPr="003E4B47" w:rsidRDefault="00D54B10" w:rsidP="00D54B10">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rsidR="00D54B10" w:rsidRPr="003E4B47" w:rsidRDefault="00D54B10" w:rsidP="00D54B10">
      <w:pPr>
        <w:rPr>
          <w:rFonts w:asciiTheme="minorHAnsi" w:hAnsiTheme="minorHAnsi" w:cstheme="minorHAnsi"/>
          <w:sz w:val="26"/>
          <w:szCs w:val="26"/>
        </w:rPr>
      </w:pPr>
    </w:p>
    <w:p w:rsidR="00D54B10" w:rsidRPr="003E4B47" w:rsidRDefault="00D54B10" w:rsidP="00D54B10">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rsidR="00D54B10" w:rsidRPr="00031D6B" w:rsidRDefault="00D54B10" w:rsidP="00D54B10">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5">
        <w:r w:rsidRPr="00031D6B">
          <w:rPr>
            <w:rFonts w:asciiTheme="minorHAnsi" w:eastAsia="Georgia" w:hAnsiTheme="minorHAnsi" w:cstheme="minorHAnsi"/>
            <w:b/>
            <w:bCs/>
            <w:color w:val="0000FF"/>
            <w:sz w:val="24"/>
            <w:szCs w:val="24"/>
            <w:u w:val="single" w:color="0000FF"/>
          </w:rPr>
          <w:t>theo@vtchildrenstrust.org.</w:t>
        </w:r>
      </w:hyperlink>
    </w:p>
    <w:p w:rsidR="00D54B10" w:rsidRPr="003E4B47" w:rsidRDefault="00D54B10" w:rsidP="00D54B10">
      <w:pPr>
        <w:pStyle w:val="ListParagraph"/>
        <w:widowControl w:val="0"/>
        <w:ind w:left="0" w:right="260"/>
        <w:rPr>
          <w:rFonts w:ascii="Calibri" w:eastAsia="Times New Roman" w:hAnsi="Calibri" w:cs="Calibri"/>
          <w:sz w:val="24"/>
          <w:szCs w:val="24"/>
        </w:rPr>
      </w:pPr>
    </w:p>
    <w:p w:rsidR="002D7F96" w:rsidRPr="00C84D3E" w:rsidRDefault="002D7F96" w:rsidP="003B52DE">
      <w:pPr>
        <w:widowControl w:val="0"/>
        <w:tabs>
          <w:tab w:val="left" w:pos="4320"/>
        </w:tabs>
        <w:spacing w:line="276" w:lineRule="auto"/>
        <w:rPr>
          <w:rFonts w:asciiTheme="minorHAnsi" w:hAnsiTheme="minorHAnsi" w:cstheme="minorHAnsi"/>
          <w:sz w:val="24"/>
          <w:szCs w:val="24"/>
        </w:rPr>
      </w:pPr>
    </w:p>
    <w:sectPr w:rsidR="002D7F96" w:rsidRPr="00C84D3E" w:rsidSect="003B52D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DE" w:rsidRDefault="003B52DE" w:rsidP="003B52DE">
      <w:r>
        <w:separator/>
      </w:r>
    </w:p>
  </w:endnote>
  <w:endnote w:type="continuationSeparator" w:id="0">
    <w:p w:rsidR="003B52DE" w:rsidRDefault="003B52DE" w:rsidP="003B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8686"/>
      <w:docPartObj>
        <w:docPartGallery w:val="Page Numbers (Bottom of Page)"/>
        <w:docPartUnique/>
      </w:docPartObj>
    </w:sdtPr>
    <w:sdtEndPr>
      <w:rPr>
        <w:noProof/>
      </w:rPr>
    </w:sdtEndPr>
    <w:sdtContent>
      <w:p w:rsidR="00153116" w:rsidRDefault="00153116">
        <w:pPr>
          <w:pStyle w:val="Footer"/>
          <w:jc w:val="right"/>
        </w:pPr>
        <w:r>
          <w:fldChar w:fldCharType="begin"/>
        </w:r>
        <w:r>
          <w:instrText xml:space="preserve"> PAGE   \* MERGEFORMAT </w:instrText>
        </w:r>
        <w:r>
          <w:fldChar w:fldCharType="separate"/>
        </w:r>
        <w:r w:rsidR="003E39B2">
          <w:rPr>
            <w:noProof/>
          </w:rPr>
          <w:t>11</w:t>
        </w:r>
        <w:r>
          <w:rPr>
            <w:noProof/>
          </w:rPr>
          <w:fldChar w:fldCharType="end"/>
        </w:r>
      </w:p>
    </w:sdtContent>
  </w:sdt>
  <w:p w:rsidR="00153116" w:rsidRDefault="0015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DE" w:rsidRDefault="003B52DE" w:rsidP="003B52DE">
      <w:r>
        <w:separator/>
      </w:r>
    </w:p>
  </w:footnote>
  <w:footnote w:type="continuationSeparator" w:id="0">
    <w:p w:rsidR="003B52DE" w:rsidRDefault="003B52DE" w:rsidP="003B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E" w:rsidRDefault="003B52DE" w:rsidP="003B52DE">
    <w:pPr>
      <w:pStyle w:val="Header"/>
      <w:jc w:val="center"/>
      <w:rPr>
        <w:b/>
        <w:sz w:val="36"/>
        <w:szCs w:val="36"/>
      </w:rPr>
    </w:pPr>
    <w:r w:rsidRPr="003E4B47">
      <w:rPr>
        <w:b/>
        <w:sz w:val="36"/>
        <w:szCs w:val="36"/>
      </w:rPr>
      <w:t>S</w:t>
    </w:r>
    <w:r>
      <w:rPr>
        <w:b/>
        <w:sz w:val="36"/>
        <w:szCs w:val="36"/>
      </w:rPr>
      <w:t>AMPLE 1</w:t>
    </w:r>
    <w:r w:rsidRPr="003E4B47">
      <w:rPr>
        <w:b/>
        <w:sz w:val="36"/>
        <w:szCs w:val="36"/>
      </w:rPr>
      <w:t xml:space="preserve"> YEAR APPLICATION</w:t>
    </w:r>
  </w:p>
  <w:p w:rsidR="003B52DE" w:rsidRPr="003E4B47" w:rsidRDefault="003B52DE" w:rsidP="003B52DE">
    <w:pPr>
      <w:pStyle w:val="Header"/>
      <w:jc w:val="center"/>
      <w:rPr>
        <w:b/>
        <w:sz w:val="36"/>
        <w:szCs w:val="36"/>
      </w:rPr>
    </w:pPr>
  </w:p>
  <w:p w:rsidR="003B52DE" w:rsidRPr="003B52DE" w:rsidRDefault="003B52DE" w:rsidP="003B5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1EB9"/>
    <w:multiLevelType w:val="hybridMultilevel"/>
    <w:tmpl w:val="29EA7A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23375"/>
    <w:multiLevelType w:val="hybridMultilevel"/>
    <w:tmpl w:val="A99E7F88"/>
    <w:lvl w:ilvl="0" w:tplc="9D7E5EEC">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F338C"/>
    <w:multiLevelType w:val="hybridMultilevel"/>
    <w:tmpl w:val="DC345D72"/>
    <w:lvl w:ilvl="0" w:tplc="9D7E5EE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2"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6"/>
  </w:num>
  <w:num w:numId="3">
    <w:abstractNumId w:val="8"/>
  </w:num>
  <w:num w:numId="4">
    <w:abstractNumId w:val="0"/>
  </w:num>
  <w:num w:numId="5">
    <w:abstractNumId w:val="12"/>
  </w:num>
  <w:num w:numId="6">
    <w:abstractNumId w:val="10"/>
  </w:num>
  <w:num w:numId="7">
    <w:abstractNumId w:val="13"/>
  </w:num>
  <w:num w:numId="8">
    <w:abstractNumId w:val="5"/>
  </w:num>
  <w:num w:numId="9">
    <w:abstractNumId w:val="21"/>
  </w:num>
  <w:num w:numId="10">
    <w:abstractNumId w:val="19"/>
  </w:num>
  <w:num w:numId="11">
    <w:abstractNumId w:val="4"/>
  </w:num>
  <w:num w:numId="12">
    <w:abstractNumId w:val="6"/>
  </w:num>
  <w:num w:numId="13">
    <w:abstractNumId w:val="15"/>
  </w:num>
  <w:num w:numId="14">
    <w:abstractNumId w:val="18"/>
  </w:num>
  <w:num w:numId="15">
    <w:abstractNumId w:val="1"/>
  </w:num>
  <w:num w:numId="16">
    <w:abstractNumId w:val="3"/>
  </w:num>
  <w:num w:numId="17">
    <w:abstractNumId w:val="14"/>
  </w:num>
  <w:num w:numId="18">
    <w:abstractNumId w:val="11"/>
  </w:num>
  <w:num w:numId="19">
    <w:abstractNumId w:val="2"/>
  </w:num>
  <w:num w:numId="20">
    <w:abstractNumId w:val="7"/>
  </w:num>
  <w:num w:numId="21">
    <w:abstractNumId w:val="17"/>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53BEB"/>
    <w:rsid w:val="00153116"/>
    <w:rsid w:val="0024412A"/>
    <w:rsid w:val="002D7F96"/>
    <w:rsid w:val="002E6723"/>
    <w:rsid w:val="002F415C"/>
    <w:rsid w:val="00324F44"/>
    <w:rsid w:val="0033065C"/>
    <w:rsid w:val="003B52DE"/>
    <w:rsid w:val="003E39B2"/>
    <w:rsid w:val="00551A2A"/>
    <w:rsid w:val="005F0705"/>
    <w:rsid w:val="005F4CDC"/>
    <w:rsid w:val="006A2588"/>
    <w:rsid w:val="006C0A90"/>
    <w:rsid w:val="006E4AE8"/>
    <w:rsid w:val="00736D3C"/>
    <w:rsid w:val="007461B6"/>
    <w:rsid w:val="00861A02"/>
    <w:rsid w:val="00882C78"/>
    <w:rsid w:val="00901EEE"/>
    <w:rsid w:val="00913927"/>
    <w:rsid w:val="009C1312"/>
    <w:rsid w:val="00AD444D"/>
    <w:rsid w:val="00B8483C"/>
    <w:rsid w:val="00C238E8"/>
    <w:rsid w:val="00C84D3E"/>
    <w:rsid w:val="00D54B10"/>
    <w:rsid w:val="00E20FD8"/>
    <w:rsid w:val="00E9649A"/>
    <w:rsid w:val="00F30E97"/>
    <w:rsid w:val="00FB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3C"/>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B8483C"/>
    <w:pPr>
      <w:ind w:left="720"/>
      <w:contextualSpacing/>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913927"/>
    <w:rPr>
      <w:color w:val="0563C1" w:themeColor="hyperlink"/>
      <w:u w:val="single"/>
    </w:rPr>
  </w:style>
  <w:style w:type="paragraph" w:styleId="Header">
    <w:name w:val="header"/>
    <w:basedOn w:val="Normal"/>
    <w:link w:val="HeaderChar"/>
    <w:uiPriority w:val="99"/>
    <w:unhideWhenUsed/>
    <w:rsid w:val="00E9649A"/>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9649A"/>
    <w:rPr>
      <w:rFonts w:asciiTheme="minorHAnsi" w:hAnsiTheme="minorHAnsi" w:cstheme="minorBidi"/>
      <w:sz w:val="22"/>
      <w:szCs w:val="22"/>
    </w:rPr>
  </w:style>
  <w:style w:type="paragraph" w:styleId="Footer">
    <w:name w:val="footer"/>
    <w:basedOn w:val="Normal"/>
    <w:link w:val="FooterChar"/>
    <w:uiPriority w:val="99"/>
    <w:unhideWhenUsed/>
    <w:rsid w:val="00E9649A"/>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9649A"/>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E9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247078615">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tchildrenstrust.org/user/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lda@vtctf.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p.org/reform/child-welfare/youththrive/body/youth-thrive-protective-promotive-factors.pdf" TargetMode="External"/><Relationship Id="rId5" Type="http://schemas.openxmlformats.org/officeDocument/2006/relationships/footnotes" Target="footnotes.xml"/><Relationship Id="rId15" Type="http://schemas.openxmlformats.org/officeDocument/2006/relationships/hyperlink" Target="mailto:hilda@vtctf.net" TargetMode="External"/><Relationship Id="rId10" Type="http://schemas.openxmlformats.org/officeDocument/2006/relationships/hyperlink" Target="http://dcf.vermont.gov/prevention/protective-factors" TargetMode="External"/><Relationship Id="rId4" Type="http://schemas.openxmlformats.org/officeDocument/2006/relationships/webSettings" Target="webSettings.xml"/><Relationship Id="rId9" Type="http://schemas.openxmlformats.org/officeDocument/2006/relationships/hyperlink" Target="mailto:info@vtchildrenstrust.org" TargetMode="External"/><Relationship Id="rId14" Type="http://schemas.openxmlformats.org/officeDocument/2006/relationships/hyperlink" Target="https://vtchildrenstrust.org/sites/default/files/imce/uploads/programbudget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7</cp:revision>
  <dcterms:created xsi:type="dcterms:W3CDTF">2018-09-19T16:08:00Z</dcterms:created>
  <dcterms:modified xsi:type="dcterms:W3CDTF">2019-01-03T16:47:00Z</dcterms:modified>
</cp:coreProperties>
</file>